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67" w:rsidRDefault="00BA0CC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32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关于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2020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年澳洲阿德莱德大学秋季</w:t>
      </w:r>
    </w:p>
    <w:p w:rsidR="007B1467" w:rsidRDefault="00BA0CC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32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在线学习</w:t>
      </w:r>
      <w:r>
        <w:rPr>
          <w:rFonts w:asciiTheme="minorHAnsi" w:eastAsiaTheme="majorEastAsia" w:hAnsiTheme="minorHAnsi" w:cstheme="minorHAnsi"/>
          <w:b/>
          <w:kern w:val="0"/>
          <w:sz w:val="32"/>
          <w:szCs w:val="32"/>
        </w:rPr>
        <w:t>项目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报名的通知</w:t>
      </w:r>
    </w:p>
    <w:p w:rsidR="007B1467" w:rsidRDefault="007B1467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Cs w:val="21"/>
        </w:rPr>
      </w:pPr>
    </w:p>
    <w:p w:rsidR="007B1467" w:rsidRDefault="00BA0CC5">
      <w:pPr>
        <w:widowControl/>
        <w:spacing w:line="40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各学院：</w:t>
      </w:r>
    </w:p>
    <w:p w:rsidR="007B1467" w:rsidRDefault="00BA0CC5">
      <w:pPr>
        <w:widowControl/>
        <w:spacing w:line="360" w:lineRule="auto"/>
        <w:ind w:firstLine="48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澳洲阿德莱德大学针对今年以来全球所面临的疫情挑战</w:t>
      </w:r>
      <w:r>
        <w:rPr>
          <w:rFonts w:ascii="宋体" w:hAnsi="宋体" w:cs="宋体" w:hint="eastAsia"/>
          <w:kern w:val="0"/>
          <w:sz w:val="24"/>
        </w:rPr>
        <w:t>，专门为</w:t>
      </w:r>
      <w:r>
        <w:rPr>
          <w:rFonts w:ascii="宋体" w:hAnsi="宋体" w:cs="宋体" w:hint="eastAsia"/>
          <w:kern w:val="0"/>
          <w:sz w:val="24"/>
        </w:rPr>
        <w:t>我校全日制在校学生</w:t>
      </w:r>
      <w:r>
        <w:rPr>
          <w:rFonts w:ascii="宋体" w:hAnsi="宋体" w:cs="宋体" w:hint="eastAsia"/>
          <w:kern w:val="0"/>
          <w:sz w:val="24"/>
        </w:rPr>
        <w:t>设计的一个线上远程教学项目，旨在利用先进</w:t>
      </w:r>
      <w:r>
        <w:rPr>
          <w:rFonts w:ascii="宋体" w:hAnsi="宋体" w:cs="宋体" w:hint="eastAsia"/>
          <w:kern w:val="0"/>
          <w:sz w:val="24"/>
        </w:rPr>
        <w:t>的在线技术平台，为学生提供更为灵活和</w:t>
      </w:r>
      <w:proofErr w:type="gramStart"/>
      <w:r>
        <w:rPr>
          <w:rFonts w:ascii="宋体" w:hAnsi="宋体" w:cs="宋体" w:hint="eastAsia"/>
          <w:kern w:val="0"/>
          <w:sz w:val="24"/>
        </w:rPr>
        <w:t>可</w:t>
      </w:r>
      <w:proofErr w:type="gramEnd"/>
      <w:r>
        <w:rPr>
          <w:rFonts w:ascii="宋体" w:hAnsi="宋体" w:cs="宋体" w:hint="eastAsia"/>
          <w:kern w:val="0"/>
          <w:sz w:val="24"/>
        </w:rPr>
        <w:t>持续的课程参与模式，以满足不同领域学生在特殊时期的专业学习需求，最大限度丰富学生的学习体验。</w:t>
      </w:r>
      <w:proofErr w:type="gramStart"/>
      <w:r>
        <w:rPr>
          <w:rFonts w:ascii="宋体" w:hAnsi="宋体" w:cs="宋体" w:hint="eastAsia"/>
          <w:kern w:val="0"/>
          <w:sz w:val="24"/>
        </w:rPr>
        <w:t>现启动</w:t>
      </w:r>
      <w:proofErr w:type="gramEnd"/>
      <w:r>
        <w:rPr>
          <w:rFonts w:ascii="宋体" w:hAnsi="宋体" w:cs="宋体" w:hint="eastAsia"/>
          <w:kern w:val="0"/>
          <w:sz w:val="24"/>
        </w:rPr>
        <w:t>该项目申请工作。</w:t>
      </w:r>
    </w:p>
    <w:p w:rsidR="007B1467" w:rsidRDefault="00BA0CC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3F3F3F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3F3F3F"/>
          <w:kern w:val="0"/>
          <w:sz w:val="24"/>
        </w:rPr>
        <w:t>一、项目简介</w:t>
      </w:r>
    </w:p>
    <w:p w:rsidR="007B1467" w:rsidRDefault="00BA0C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“在线学术英语与研究沟通技能项目”面向具备良好的英语基础、未来计划赴海外继续深造或者参与国际学术交流活动</w:t>
      </w:r>
      <w:r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学生</w:t>
      </w:r>
      <w:r>
        <w:rPr>
          <w:rFonts w:asciiTheme="minorEastAsia" w:eastAsiaTheme="minorEastAsia" w:hAnsiTheme="minorEastAsia" w:hint="eastAsia"/>
          <w:sz w:val="24"/>
        </w:rPr>
        <w:t>。</w:t>
      </w:r>
      <w:r>
        <w:rPr>
          <w:rFonts w:asciiTheme="minorEastAsia" w:eastAsiaTheme="minorEastAsia" w:hAnsiTheme="minorEastAsia" w:hint="eastAsia"/>
          <w:sz w:val="24"/>
        </w:rPr>
        <w:t>课程旨在加强学生的学术英语水平、研究沟通技能以及跨文化沟通技巧，从而帮助学生能够更加有效与自信地参与国际学术活动。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本项目为期</w:t>
      </w:r>
      <w:r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周，总共</w:t>
      </w:r>
      <w:r>
        <w:rPr>
          <w:rFonts w:asciiTheme="minorEastAsia" w:eastAsiaTheme="minorEastAsia" w:hAnsiTheme="minorEastAsia" w:hint="eastAsia"/>
          <w:sz w:val="24"/>
        </w:rPr>
        <w:t>90</w:t>
      </w:r>
      <w:r>
        <w:rPr>
          <w:rFonts w:asciiTheme="minorEastAsia" w:eastAsiaTheme="minorEastAsia" w:hAnsiTheme="minorEastAsia" w:hint="eastAsia"/>
          <w:sz w:val="24"/>
        </w:rPr>
        <w:t>个课时，每周三次课，包括周中两次和周六一次（具体排课日期可根据学生的课业安排灵活指定）。授课时间为北京时间上午</w:t>
      </w:r>
      <w:r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点</w:t>
      </w:r>
      <w:r>
        <w:rPr>
          <w:rFonts w:asciiTheme="minorEastAsia" w:eastAsiaTheme="minorEastAsia" w:hAnsiTheme="minorEastAsia" w:hint="eastAsia"/>
          <w:sz w:val="24"/>
        </w:rPr>
        <w:t>-11</w:t>
      </w:r>
      <w:r>
        <w:rPr>
          <w:rFonts w:asciiTheme="minorEastAsia" w:eastAsiaTheme="minorEastAsia" w:hAnsiTheme="minorEastAsia" w:hint="eastAsia"/>
          <w:sz w:val="24"/>
        </w:rPr>
        <w:t>点半，每节课</w:t>
      </w:r>
      <w:r>
        <w:rPr>
          <w:rFonts w:asciiTheme="minorEastAsia" w:eastAsiaTheme="minorEastAsia" w:hAnsiTheme="minorEastAsia" w:hint="eastAsia"/>
          <w:sz w:val="24"/>
        </w:rPr>
        <w:t>2.5</w:t>
      </w:r>
      <w:r>
        <w:rPr>
          <w:rFonts w:asciiTheme="minorEastAsia" w:eastAsiaTheme="minorEastAsia" w:hAnsiTheme="minorEastAsia" w:hint="eastAsia"/>
          <w:sz w:val="24"/>
        </w:rPr>
        <w:t>小时，包括老师的在线授课与答疑反馈时间。课程将全程通过先进的</w:t>
      </w:r>
      <w:r>
        <w:rPr>
          <w:rFonts w:asciiTheme="minorEastAsia" w:eastAsiaTheme="minorEastAsia" w:hAnsiTheme="minorEastAsia" w:hint="eastAsia"/>
          <w:sz w:val="24"/>
        </w:rPr>
        <w:t>Zoom</w:t>
      </w:r>
      <w:r>
        <w:rPr>
          <w:rFonts w:asciiTheme="minorEastAsia" w:eastAsiaTheme="minorEastAsia" w:hAnsiTheme="minorEastAsia" w:hint="eastAsia"/>
          <w:sz w:val="24"/>
        </w:rPr>
        <w:t>在线视频会议平台，进行真人实时直播授课。所有课程均为</w:t>
      </w:r>
      <w:r>
        <w:rPr>
          <w:rFonts w:asciiTheme="minorEastAsia" w:eastAsiaTheme="minorEastAsia" w:hAnsiTheme="minorEastAsia" w:hint="eastAsia"/>
          <w:sz w:val="24"/>
        </w:rPr>
        <w:t>12-15</w:t>
      </w:r>
      <w:r>
        <w:rPr>
          <w:rFonts w:asciiTheme="minorEastAsia" w:eastAsiaTheme="minorEastAsia" w:hAnsiTheme="minorEastAsia" w:hint="eastAsia"/>
          <w:sz w:val="24"/>
        </w:rPr>
        <w:t>人的小班授课，以保障教学质量与互动效果。同时，为确保授课期间网络通畅，校方还计划提供专门的</w:t>
      </w:r>
      <w:r>
        <w:rPr>
          <w:rFonts w:asciiTheme="minorEastAsia" w:eastAsiaTheme="minorEastAsia" w:hAnsiTheme="minorEastAsia" w:hint="eastAsia"/>
          <w:sz w:val="24"/>
        </w:rPr>
        <w:t>VPN</w:t>
      </w:r>
      <w:r>
        <w:rPr>
          <w:rFonts w:asciiTheme="minorEastAsia" w:eastAsiaTheme="minorEastAsia" w:hAnsiTheme="minorEastAsia" w:hint="eastAsia"/>
          <w:sz w:val="24"/>
        </w:rPr>
        <w:t>服务。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参加项目的学生们均可获得阿德莱德大学在线教学系统</w:t>
      </w:r>
      <w:proofErr w:type="spellStart"/>
      <w:r>
        <w:rPr>
          <w:rFonts w:asciiTheme="minorEastAsia" w:eastAsiaTheme="minorEastAsia" w:hAnsiTheme="minorEastAsia" w:hint="eastAsia"/>
          <w:sz w:val="24"/>
        </w:rPr>
        <w:t>MyUni</w:t>
      </w:r>
      <w:proofErr w:type="spellEnd"/>
      <w:r>
        <w:rPr>
          <w:rFonts w:asciiTheme="minorEastAsia" w:eastAsiaTheme="minorEastAsia" w:hAnsiTheme="minorEastAsia" w:hint="eastAsia"/>
          <w:sz w:val="24"/>
        </w:rPr>
        <w:t>的正式账户，通过该平台进行有效的学习管理，比如查询老师布置的课前与课后作业、获取相关的教学资料、完成并在线提交作业、接收授课老师的反馈、参与师生的在线讨论、在规定期限内收看课程回放等。项目主要包括以下几个主要的模块：</w:t>
      </w:r>
    </w:p>
    <w:p w:rsidR="007B1467" w:rsidRDefault="00BA0CC5">
      <w:pPr>
        <w:widowControl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模块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：学术英语（约</w:t>
      </w:r>
      <w:r>
        <w:rPr>
          <w:rFonts w:asciiTheme="minorEastAsia" w:eastAsiaTheme="minorEastAsia" w:hAnsiTheme="minorEastAsia" w:hint="eastAsia"/>
          <w:b/>
          <w:sz w:val="24"/>
        </w:rPr>
        <w:t>50</w:t>
      </w:r>
      <w:r>
        <w:rPr>
          <w:rFonts w:asciiTheme="minorEastAsia" w:eastAsiaTheme="minorEastAsia" w:hAnsiTheme="minorEastAsia" w:hint="eastAsia"/>
          <w:b/>
          <w:sz w:val="24"/>
        </w:rPr>
        <w:t>小时）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该模块旨在提高学生在国际社交、职业、与学术环境中的英语水平，以及沟通与学习技能。课程将重点培养听说读写能力，采用互动式教学方法，安排学生进行配对练习、开展小组任务以及参与角色扮演活动。学生在支持性的学习</w:t>
      </w:r>
      <w:r>
        <w:rPr>
          <w:rFonts w:asciiTheme="minorEastAsia" w:eastAsiaTheme="minorEastAsia" w:hAnsiTheme="minorEastAsia" w:hint="eastAsia"/>
          <w:sz w:val="24"/>
        </w:rPr>
        <w:t>环境中，展开积极的问答与讨论。通过使用英语的口语和书面用语来收集、理解与传</w:t>
      </w:r>
      <w:r>
        <w:rPr>
          <w:rFonts w:asciiTheme="minorEastAsia" w:eastAsiaTheme="minorEastAsia" w:hAnsiTheme="minorEastAsia" w:hint="eastAsia"/>
          <w:sz w:val="24"/>
        </w:rPr>
        <w:lastRenderedPageBreak/>
        <w:t>达信息，他们的语言技能、信心和团队合作能力均将得到有效提升。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课程将重点关注以下学术英语技能的提升：</w:t>
      </w:r>
    </w:p>
    <w:p w:rsidR="007B1467" w:rsidRDefault="00BA0CC5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学术表述分析</w:t>
      </w:r>
    </w:p>
    <w:p w:rsidR="007B1467" w:rsidRDefault="00BA0CC5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学术阅读（包括批判性阅读、以及阅读与笔记）</w:t>
      </w:r>
    </w:p>
    <w:p w:rsidR="007B1467" w:rsidRDefault="00BA0CC5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学术写作（包括撰写附注参考书目、批判性评论、研究报告与研究文章）</w:t>
      </w:r>
    </w:p>
    <w:p w:rsidR="007B1467" w:rsidRDefault="00BA0CC5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学术口语</w:t>
      </w:r>
      <w:r>
        <w:rPr>
          <w:rFonts w:asciiTheme="minorEastAsia" w:eastAsiaTheme="minorEastAsia" w:hAnsiTheme="minorEastAsia" w:hint="eastAsia"/>
          <w:sz w:val="24"/>
        </w:rPr>
        <w:t xml:space="preserve"> (</w:t>
      </w:r>
      <w:r>
        <w:rPr>
          <w:rFonts w:asciiTheme="minorEastAsia" w:eastAsiaTheme="minorEastAsia" w:hAnsiTheme="minorEastAsia" w:hint="eastAsia"/>
          <w:sz w:val="24"/>
        </w:rPr>
        <w:t>包括主导与参与教学和研讨会，以及策划与实施个人或小组的口头演示</w:t>
      </w:r>
      <w:r>
        <w:rPr>
          <w:rFonts w:asciiTheme="minorEastAsia" w:eastAsiaTheme="minorEastAsia" w:hAnsiTheme="minorEastAsia" w:hint="eastAsia"/>
          <w:sz w:val="24"/>
        </w:rPr>
        <w:t>)</w:t>
      </w:r>
    </w:p>
    <w:p w:rsidR="007B1467" w:rsidRDefault="00BA0CC5">
      <w:pPr>
        <w:pStyle w:val="a7"/>
        <w:widowControl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学术听力（听力与笔记）</w:t>
      </w:r>
    </w:p>
    <w:p w:rsidR="007B1467" w:rsidRDefault="00BA0CC5">
      <w:pPr>
        <w:widowControl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模块二：研究沟通技能（约</w:t>
      </w:r>
      <w:r>
        <w:rPr>
          <w:rFonts w:asciiTheme="minorEastAsia" w:eastAsiaTheme="minorEastAsia" w:hAnsiTheme="minorEastAsia" w:hint="eastAsia"/>
          <w:b/>
          <w:sz w:val="24"/>
        </w:rPr>
        <w:t>20</w:t>
      </w:r>
      <w:r>
        <w:rPr>
          <w:rFonts w:asciiTheme="minorEastAsia" w:eastAsiaTheme="minorEastAsia" w:hAnsiTheme="minorEastAsia" w:hint="eastAsia"/>
          <w:b/>
          <w:sz w:val="24"/>
        </w:rPr>
        <w:t>小时）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该模块将采用交互式的方法以及以学习者为中心的教学内容，以培养学生有效参与当</w:t>
      </w:r>
      <w:r>
        <w:rPr>
          <w:rFonts w:asciiTheme="minorEastAsia" w:eastAsiaTheme="minorEastAsia" w:hAnsiTheme="minorEastAsia" w:hint="eastAsia"/>
          <w:sz w:val="24"/>
        </w:rPr>
        <w:t>今全球学术界活动的能力。课程将帮助学生提升以下方面的学术研究技巧：</w:t>
      </w:r>
    </w:p>
    <w:p w:rsidR="007B1467" w:rsidRDefault="00BA0CC5">
      <w:pPr>
        <w:pStyle w:val="a7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学术研究流程（包括定量与定性研究、研究问题以及数据收集）</w:t>
      </w:r>
    </w:p>
    <w:p w:rsidR="007B1467" w:rsidRDefault="00BA0CC5">
      <w:pPr>
        <w:pStyle w:val="a7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准备研究计划（包括选题、资料收集与评估、以及撰写计划）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7B1467" w:rsidRDefault="00BA0CC5">
      <w:pPr>
        <w:pStyle w:val="a7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学术总结、释义与参考引用的规范</w:t>
      </w:r>
    </w:p>
    <w:p w:rsidR="007B1467" w:rsidRDefault="00BA0CC5">
      <w:pPr>
        <w:pStyle w:val="a7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编辑与校对</w:t>
      </w:r>
    </w:p>
    <w:p w:rsidR="007B1467" w:rsidRDefault="00BA0CC5">
      <w:pPr>
        <w:widowControl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模块三：跨文化沟通（约</w:t>
      </w:r>
      <w:r>
        <w:rPr>
          <w:rFonts w:asciiTheme="minorEastAsia" w:eastAsiaTheme="minorEastAsia" w:hAnsiTheme="minorEastAsia" w:hint="eastAsia"/>
          <w:b/>
          <w:sz w:val="24"/>
        </w:rPr>
        <w:t>20</w:t>
      </w:r>
      <w:r>
        <w:rPr>
          <w:rFonts w:asciiTheme="minorEastAsia" w:eastAsiaTheme="minorEastAsia" w:hAnsiTheme="minorEastAsia" w:hint="eastAsia"/>
          <w:b/>
          <w:sz w:val="24"/>
        </w:rPr>
        <w:t>小时）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该模块所包含的实用信息、知识、思考和见解，可为学生提供提高跨文化沟通灵活性和技能所需的工具，使他们在跨文化沟通中更加成功。跨文化沟通研究是涉及文化群体差异的沟通研究。这项研究有助于参与者获得必要的知识和技能，以正确和有效地管理跨文化差异。</w:t>
      </w:r>
    </w:p>
    <w:p w:rsidR="007B1467" w:rsidRDefault="00BA0C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除此以外，项目还将安排三次在线专题讲座，各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小时，选取与上述课程模块相关的主题。项目考核方式包括随堂测验、个人作业与小组作业等。顺利完成所有在线课程并通过考核后，学生们均可获得阿德莱德大学颁发的正式成绩单与学习证明。</w:t>
      </w:r>
    </w:p>
    <w:p w:rsidR="007B1467" w:rsidRDefault="00BA0CC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二、交流时间、费用</w:t>
      </w:r>
    </w:p>
    <w:p w:rsidR="007B1467" w:rsidRDefault="00BA0CC5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访学时间：</w:t>
      </w:r>
      <w:r>
        <w:rPr>
          <w:rFonts w:ascii="宋体" w:hAnsi="宋体" w:cs="宋体" w:hint="eastAsia"/>
          <w:kern w:val="0"/>
          <w:sz w:val="24"/>
        </w:rPr>
        <w:t>2020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12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–</w:t>
      </w:r>
      <w:r>
        <w:rPr>
          <w:rFonts w:ascii="宋体" w:hAnsi="宋体" w:cs="宋体" w:hint="eastAsia"/>
          <w:kern w:val="0"/>
          <w:sz w:val="24"/>
        </w:rPr>
        <w:t xml:space="preserve"> 2021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23</w:t>
      </w:r>
      <w:r>
        <w:rPr>
          <w:rFonts w:ascii="宋体" w:hAnsi="宋体" w:cs="宋体" w:hint="eastAsia"/>
          <w:kern w:val="0"/>
          <w:sz w:val="24"/>
        </w:rPr>
        <w:t>日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项目费用：</w:t>
      </w:r>
      <w:r>
        <w:rPr>
          <w:rFonts w:hint="eastAsia"/>
          <w:sz w:val="24"/>
        </w:rPr>
        <w:t>3,050</w:t>
      </w:r>
      <w:r>
        <w:rPr>
          <w:rFonts w:hint="eastAsia"/>
          <w:sz w:val="24"/>
        </w:rPr>
        <w:t>澳元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约合人民币</w:t>
      </w:r>
      <w:r>
        <w:rPr>
          <w:rFonts w:hint="eastAsia"/>
          <w:sz w:val="24"/>
        </w:rPr>
        <w:t>1.55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；费用包括：学费、项目设计</w:t>
      </w:r>
      <w:r>
        <w:rPr>
          <w:rFonts w:hint="eastAsia"/>
          <w:sz w:val="24"/>
        </w:rPr>
        <w:lastRenderedPageBreak/>
        <w:t>与管理费。</w:t>
      </w:r>
    </w:p>
    <w:p w:rsidR="007B1467" w:rsidRDefault="00BA0CC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三、申请资格与条件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申请人为我校在读的全日制在校生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且成绩优异、道德品质好，在校期间未受过纪律处分，身心健康，能顺利完成学习任务；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政治素质好，坚持四项基本原则，热爱社会主义祖国，无违法违纪记录；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学习成绩优异，具有较强的、扎实的专业理论基础和实践能力；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申请要求：具有中级以上英语基础，通过大学英语四级；项目开始前需参加阿德莱德大学的语言分级测试；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5. </w:t>
      </w:r>
      <w:r>
        <w:rPr>
          <w:rFonts w:hint="eastAsia"/>
          <w:sz w:val="24"/>
        </w:rPr>
        <w:t>身心健康，能圆满完成在线和出国学习任务；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6. </w:t>
      </w:r>
      <w:r>
        <w:rPr>
          <w:rFonts w:hint="eastAsia"/>
          <w:sz w:val="24"/>
        </w:rPr>
        <w:t>已交足我校规定的各项费用。</w:t>
      </w:r>
    </w:p>
    <w:p w:rsidR="007B1467" w:rsidRDefault="007B1467">
      <w:pPr>
        <w:spacing w:line="360" w:lineRule="auto"/>
        <w:rPr>
          <w:sz w:val="24"/>
        </w:rPr>
      </w:pPr>
    </w:p>
    <w:p w:rsidR="007B1467" w:rsidRDefault="00BA0CC5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四、选拔程序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．采取“个人申请、学院推荐、专家评审、择优录取”的方式进行选拔。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．申请人应向所在学院提交以</w:t>
      </w:r>
      <w:r>
        <w:rPr>
          <w:rFonts w:hint="eastAsia"/>
          <w:sz w:val="24"/>
        </w:rPr>
        <w:t>下材料：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）《南京邮电大学本科生海外访学申请表》；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）英语水平证明复印件；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）学术科研能力证明材料复印件（包括论文发表、参与竞赛、项目等）；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）获奖证书复印件（校级以上奖励）。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．申请人将申请材料交至各学院，各学院根据申请资格与条件对申请人进行筛选、排序并填写《南京邮电大学本科生海外访学申请汇总表》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highlight w:val="yellow"/>
        </w:rPr>
        <w:t>在</w:t>
      </w:r>
      <w:r w:rsidR="009643AB">
        <w:rPr>
          <w:rFonts w:hint="eastAsia"/>
          <w:sz w:val="24"/>
          <w:highlight w:val="yellow"/>
        </w:rPr>
        <w:t>9</w:t>
      </w:r>
      <w:r>
        <w:rPr>
          <w:rFonts w:hint="eastAsia"/>
          <w:sz w:val="24"/>
          <w:highlight w:val="yellow"/>
        </w:rPr>
        <w:t>月</w:t>
      </w:r>
      <w:r w:rsidR="009643AB">
        <w:rPr>
          <w:rFonts w:hint="eastAsia"/>
          <w:sz w:val="24"/>
          <w:highlight w:val="yellow"/>
        </w:rPr>
        <w:t>30</w:t>
      </w:r>
      <w:r>
        <w:rPr>
          <w:rFonts w:hint="eastAsia"/>
          <w:sz w:val="24"/>
          <w:highlight w:val="yellow"/>
        </w:rPr>
        <w:t>日</w:t>
      </w:r>
      <w:r>
        <w:rPr>
          <w:rFonts w:hint="eastAsia"/>
          <w:sz w:val="24"/>
        </w:rPr>
        <w:t>前将候选人申请材料及汇总表交至教务处实践教学科，申请材料电子</w:t>
      </w:r>
      <w:r>
        <w:rPr>
          <w:rFonts w:hint="eastAsia"/>
          <w:sz w:val="24"/>
        </w:rPr>
        <w:t>版本发送到</w:t>
      </w:r>
      <w:r>
        <w:rPr>
          <w:rFonts w:hint="eastAsia"/>
          <w:sz w:val="24"/>
        </w:rPr>
        <w:t>jwc-sjjxk@njupt.edu.cn</w:t>
      </w:r>
      <w:r>
        <w:rPr>
          <w:rFonts w:hint="eastAsia"/>
          <w:sz w:val="24"/>
        </w:rPr>
        <w:t>，逾期不递交材料的学院作自动放弃。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．教务处会同相关职能部门，共同组织专家对学院推荐的候选人材料进行审核，确定选</w:t>
      </w:r>
      <w:bookmarkStart w:id="0" w:name="_GoBack"/>
      <w:bookmarkEnd w:id="0"/>
      <w:r>
        <w:rPr>
          <w:rFonts w:hint="eastAsia"/>
          <w:sz w:val="24"/>
        </w:rPr>
        <w:t>派学生名单。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5. </w:t>
      </w:r>
      <w:r>
        <w:rPr>
          <w:rFonts w:hint="eastAsia"/>
          <w:sz w:val="24"/>
        </w:rPr>
        <w:t>获得阿德莱德大学录取。</w:t>
      </w:r>
    </w:p>
    <w:p w:rsidR="007B1467" w:rsidRDefault="00BA0CC5">
      <w:pPr>
        <w:spacing w:line="360" w:lineRule="auto"/>
        <w:rPr>
          <w:sz w:val="24"/>
        </w:rPr>
      </w:pPr>
      <w:r>
        <w:rPr>
          <w:rFonts w:hint="eastAsia"/>
          <w:sz w:val="24"/>
        </w:rPr>
        <w:t>  </w:t>
      </w:r>
    </w:p>
    <w:p w:rsidR="007B1467" w:rsidRDefault="00BA0CC5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五、其他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1. </w:t>
      </w:r>
      <w:r>
        <w:rPr>
          <w:rFonts w:hint="eastAsia"/>
          <w:sz w:val="24"/>
        </w:rPr>
        <w:t>联系人：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国际合作交流处：朱老师</w:t>
      </w:r>
      <w:r>
        <w:rPr>
          <w:rFonts w:hint="eastAsia"/>
          <w:sz w:val="24"/>
        </w:rPr>
        <w:t>85866716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教务处：于老师</w:t>
      </w:r>
      <w:r>
        <w:rPr>
          <w:rFonts w:hint="eastAsia"/>
          <w:sz w:val="24"/>
        </w:rPr>
        <w:t>85866258</w:t>
      </w:r>
      <w:r>
        <w:rPr>
          <w:rFonts w:hint="eastAsia"/>
          <w:sz w:val="24"/>
        </w:rPr>
        <w:t>（学分及成绩转换）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合作方全美国际教育协会项目（课程咨询）：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丁老师</w:t>
      </w:r>
      <w:r>
        <w:rPr>
          <w:rFonts w:hint="eastAsia"/>
          <w:sz w:val="24"/>
        </w:rPr>
        <w:t>1</w:t>
      </w:r>
      <w:r>
        <w:rPr>
          <w:sz w:val="24"/>
        </w:rPr>
        <w:t>7788565626</w:t>
      </w:r>
      <w:r>
        <w:rPr>
          <w:rFonts w:hint="eastAsia"/>
          <w:sz w:val="24"/>
        </w:rPr>
        <w:t>（</w:t>
      </w:r>
      <w:proofErr w:type="gramStart"/>
      <w:r>
        <w:rPr>
          <w:rFonts w:hint="eastAsia"/>
          <w:sz w:val="24"/>
        </w:rPr>
        <w:t>微信</w:t>
      </w:r>
      <w:proofErr w:type="gramEnd"/>
      <w:r>
        <w:rPr>
          <w:rFonts w:hint="eastAsia"/>
          <w:sz w:val="24"/>
        </w:rPr>
        <w:t>/</w:t>
      </w:r>
      <w:r>
        <w:rPr>
          <w:rFonts w:hint="eastAsia"/>
          <w:sz w:val="24"/>
        </w:rPr>
        <w:t>电话）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2. </w:t>
      </w:r>
      <w:r>
        <w:rPr>
          <w:rFonts w:hint="eastAsia"/>
          <w:sz w:val="24"/>
        </w:rPr>
        <w:t>被录取学生需交纳材料，另行通知。</w:t>
      </w:r>
    </w:p>
    <w:p w:rsidR="007B1467" w:rsidRDefault="007B1467">
      <w:pPr>
        <w:spacing w:line="360" w:lineRule="auto"/>
        <w:ind w:firstLineChars="200" w:firstLine="480"/>
        <w:rPr>
          <w:sz w:val="24"/>
        </w:rPr>
      </w:pP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教务处</w:t>
      </w:r>
    </w:p>
    <w:p w:rsidR="007B1467" w:rsidRDefault="00BA0C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</w:rPr>
        <w:t xml:space="preserve">                                    2020</w:t>
      </w:r>
      <w:r>
        <w:rPr>
          <w:rFonts w:hint="eastAsia"/>
          <w:sz w:val="24"/>
        </w:rPr>
        <w:t>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22</w:t>
      </w:r>
      <w:r>
        <w:rPr>
          <w:rFonts w:hint="eastAsia"/>
          <w:sz w:val="24"/>
        </w:rPr>
        <w:t>日</w:t>
      </w:r>
    </w:p>
    <w:p w:rsidR="007B1467" w:rsidRDefault="007B1467"/>
    <w:sectPr w:rsidR="007B1467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C5" w:rsidRDefault="00BA0CC5">
      <w:r>
        <w:separator/>
      </w:r>
    </w:p>
  </w:endnote>
  <w:endnote w:type="continuationSeparator" w:id="0">
    <w:p w:rsidR="00BA0CC5" w:rsidRDefault="00B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C5" w:rsidRDefault="00BA0CC5">
      <w:r>
        <w:separator/>
      </w:r>
    </w:p>
  </w:footnote>
  <w:footnote w:type="continuationSeparator" w:id="0">
    <w:p w:rsidR="00BA0CC5" w:rsidRDefault="00BA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67" w:rsidRDefault="007B1467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D5F"/>
    <w:multiLevelType w:val="multilevel"/>
    <w:tmpl w:val="38E85D5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A916E11"/>
    <w:multiLevelType w:val="multilevel"/>
    <w:tmpl w:val="4A916E11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947F1"/>
    <w:rsid w:val="00295413"/>
    <w:rsid w:val="00356B74"/>
    <w:rsid w:val="00397B1E"/>
    <w:rsid w:val="003C0817"/>
    <w:rsid w:val="00405235"/>
    <w:rsid w:val="00475797"/>
    <w:rsid w:val="004E1E46"/>
    <w:rsid w:val="005075AB"/>
    <w:rsid w:val="007712B0"/>
    <w:rsid w:val="007B1467"/>
    <w:rsid w:val="008605B5"/>
    <w:rsid w:val="009643AB"/>
    <w:rsid w:val="00A04C95"/>
    <w:rsid w:val="00A71131"/>
    <w:rsid w:val="00A92695"/>
    <w:rsid w:val="00AC53BF"/>
    <w:rsid w:val="00BA0CC5"/>
    <w:rsid w:val="00BB4CEA"/>
    <w:rsid w:val="00C40787"/>
    <w:rsid w:val="00C43F3D"/>
    <w:rsid w:val="00CE2904"/>
    <w:rsid w:val="00D24F51"/>
    <w:rsid w:val="00D930CB"/>
    <w:rsid w:val="00DE3DEE"/>
    <w:rsid w:val="00E53E28"/>
    <w:rsid w:val="00EF26B8"/>
    <w:rsid w:val="00EF2DC5"/>
    <w:rsid w:val="00F11BC4"/>
    <w:rsid w:val="188947F1"/>
    <w:rsid w:val="69967C4C"/>
    <w:rsid w:val="705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USIEA_邹文婷（Sue）</dc:creator>
  <cp:lastModifiedBy>朱治亚</cp:lastModifiedBy>
  <cp:revision>4</cp:revision>
  <dcterms:created xsi:type="dcterms:W3CDTF">2020-09-22T03:45:00Z</dcterms:created>
  <dcterms:modified xsi:type="dcterms:W3CDTF">2020-09-22T07:15:00Z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