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382" w:rsidRDefault="00165382" w:rsidP="0016538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Appendix 1</w:t>
      </w:r>
    </w:p>
    <w:p w:rsidR="00165382" w:rsidRDefault="00165382" w:rsidP="00165382">
      <w:pPr>
        <w:rPr>
          <w:b/>
          <w:sz w:val="24"/>
        </w:rPr>
      </w:pPr>
      <w:r>
        <w:rPr>
          <w:b/>
          <w:sz w:val="24"/>
        </w:rPr>
        <w:t>1st semester: adaptation semester</w:t>
      </w:r>
    </w:p>
    <w:p w:rsidR="00165382" w:rsidRDefault="00165382" w:rsidP="00165382">
      <w:pPr>
        <w:numPr>
          <w:ilvl w:val="0"/>
          <w:numId w:val="1"/>
        </w:numPr>
        <w:rPr>
          <w:sz w:val="24"/>
        </w:rPr>
      </w:pPr>
      <w:r>
        <w:rPr>
          <w:sz w:val="24"/>
        </w:rPr>
        <w:t xml:space="preserve">Project based learning in Electronic &amp; Signal or in IT and </w:t>
      </w:r>
      <w:proofErr w:type="spellStart"/>
      <w:r>
        <w:rPr>
          <w:sz w:val="24"/>
        </w:rPr>
        <w:t>IoT</w:t>
      </w:r>
      <w:proofErr w:type="spellEnd"/>
    </w:p>
    <w:p w:rsidR="00165382" w:rsidRDefault="00165382" w:rsidP="0016538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Networks Fundamentals</w:t>
      </w:r>
    </w:p>
    <w:p w:rsidR="00165382" w:rsidRDefault="00165382" w:rsidP="0016538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Web Technologies</w:t>
      </w:r>
    </w:p>
    <w:p w:rsidR="00165382" w:rsidRDefault="00165382" w:rsidP="0016538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Electronics of Things</w:t>
      </w:r>
    </w:p>
    <w:p w:rsidR="00165382" w:rsidRDefault="00165382" w:rsidP="0016538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Data Acquisition and Processing</w:t>
      </w:r>
    </w:p>
    <w:p w:rsidR="00165382" w:rsidRDefault="00165382" w:rsidP="0016538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English Language Course</w:t>
      </w:r>
    </w:p>
    <w:p w:rsidR="00165382" w:rsidRDefault="00165382" w:rsidP="00165382">
      <w:pPr>
        <w:numPr>
          <w:ilvl w:val="0"/>
          <w:numId w:val="1"/>
        </w:numPr>
        <w:rPr>
          <w:sz w:val="24"/>
        </w:rPr>
      </w:pPr>
      <w:r>
        <w:rPr>
          <w:sz w:val="24"/>
        </w:rPr>
        <w:t>French Language Courses</w:t>
      </w:r>
    </w:p>
    <w:p w:rsidR="00165382" w:rsidRDefault="00165382" w:rsidP="00165382">
      <w:pPr>
        <w:rPr>
          <w:b/>
          <w:sz w:val="24"/>
        </w:rPr>
      </w:pPr>
      <w:r>
        <w:rPr>
          <w:b/>
          <w:sz w:val="24"/>
        </w:rPr>
        <w:t>2nd semester</w:t>
      </w:r>
    </w:p>
    <w:p w:rsidR="00165382" w:rsidRDefault="00165382" w:rsidP="0016538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Databases and Big Data</w:t>
      </w:r>
    </w:p>
    <w:p w:rsidR="00165382" w:rsidRDefault="00165382" w:rsidP="0016538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Advanced Algorithmic and Programming</w:t>
      </w:r>
    </w:p>
    <w:p w:rsidR="00165382" w:rsidRDefault="00165382" w:rsidP="0016538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Multimedia Applications</w:t>
      </w:r>
    </w:p>
    <w:p w:rsidR="00165382" w:rsidRDefault="00165382" w:rsidP="0016538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Computer Microsystems</w:t>
      </w:r>
    </w:p>
    <w:p w:rsidR="00165382" w:rsidRDefault="00165382" w:rsidP="00165382">
      <w:pPr>
        <w:numPr>
          <w:ilvl w:val="0"/>
          <w:numId w:val="2"/>
        </w:numPr>
        <w:rPr>
          <w:sz w:val="24"/>
        </w:rPr>
      </w:pPr>
      <w:proofErr w:type="spellStart"/>
      <w:r>
        <w:rPr>
          <w:sz w:val="24"/>
        </w:rPr>
        <w:t>IoT</w:t>
      </w:r>
      <w:proofErr w:type="spellEnd"/>
      <w:r>
        <w:rPr>
          <w:sz w:val="24"/>
        </w:rPr>
        <w:t xml:space="preserve"> Networks</w:t>
      </w:r>
    </w:p>
    <w:p w:rsidR="00165382" w:rsidRDefault="00165382" w:rsidP="0016538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Routine Protocols and Local Network Switching</w:t>
      </w:r>
    </w:p>
    <w:p w:rsidR="00165382" w:rsidRDefault="00165382" w:rsidP="0016538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Network Security</w:t>
      </w:r>
    </w:p>
    <w:p w:rsidR="00165382" w:rsidRDefault="00165382" w:rsidP="0016538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Electronic Microsystems</w:t>
      </w:r>
    </w:p>
    <w:p w:rsidR="00165382" w:rsidRDefault="00165382" w:rsidP="0016538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Management Training</w:t>
      </w:r>
    </w:p>
    <w:p w:rsidR="00165382" w:rsidRDefault="00165382" w:rsidP="0016538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English Language Course</w:t>
      </w:r>
    </w:p>
    <w:p w:rsidR="00165382" w:rsidRDefault="00165382" w:rsidP="00165382">
      <w:pPr>
        <w:numPr>
          <w:ilvl w:val="0"/>
          <w:numId w:val="2"/>
        </w:numPr>
        <w:rPr>
          <w:sz w:val="24"/>
        </w:rPr>
      </w:pPr>
      <w:r>
        <w:rPr>
          <w:sz w:val="24"/>
        </w:rPr>
        <w:t>French Language Courses</w:t>
      </w:r>
    </w:p>
    <w:p w:rsidR="00165382" w:rsidRDefault="00165382" w:rsidP="00165382">
      <w:pPr>
        <w:rPr>
          <w:b/>
          <w:sz w:val="24"/>
        </w:rPr>
      </w:pPr>
      <w:r>
        <w:rPr>
          <w:b/>
          <w:sz w:val="24"/>
        </w:rPr>
        <w:t>3rd semester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Distributed Programming and Architecture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Programming Languages and Compilers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Formal Approaches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Mobile Development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Advanced WEB Technologies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Audit and Risk Management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Machine Learning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3D, Mixed and Augmented Reality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Convergent Devices and Technologies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System Constraints and Implementation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Data Processing and High Speed Communications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Safety and Risk Analysis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Automatic control/Reliability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Connected and Autonomous Vehicles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Project</w:t>
      </w:r>
    </w:p>
    <w:p w:rsidR="00165382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Management Training</w:t>
      </w:r>
    </w:p>
    <w:p w:rsidR="00165382" w:rsidRPr="00D115E1" w:rsidRDefault="00165382" w:rsidP="00165382">
      <w:pPr>
        <w:numPr>
          <w:ilvl w:val="0"/>
          <w:numId w:val="3"/>
        </w:numPr>
        <w:rPr>
          <w:sz w:val="24"/>
        </w:rPr>
      </w:pPr>
      <w:r>
        <w:rPr>
          <w:sz w:val="24"/>
        </w:rPr>
        <w:t>French Language Courses</w:t>
      </w:r>
    </w:p>
    <w:p w:rsidR="00165382" w:rsidRDefault="00165382" w:rsidP="00165382">
      <w:pPr>
        <w:rPr>
          <w:b/>
          <w:sz w:val="24"/>
        </w:rPr>
      </w:pPr>
      <w:r>
        <w:rPr>
          <w:b/>
          <w:sz w:val="24"/>
        </w:rPr>
        <w:t>4th semester</w:t>
      </w:r>
    </w:p>
    <w:p w:rsidR="00165382" w:rsidRDefault="00165382" w:rsidP="00165382">
      <w:pPr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Internship </w:t>
      </w:r>
    </w:p>
    <w:p w:rsidR="002F5EF4" w:rsidRDefault="00165382" w:rsidP="00165382">
      <w:pPr>
        <w:jc w:val="center"/>
        <w:rPr>
          <w:b/>
          <w:sz w:val="28"/>
          <w:szCs w:val="28"/>
        </w:rPr>
      </w:pPr>
      <w:r>
        <w:rPr>
          <w:sz w:val="24"/>
        </w:rPr>
        <w:br w:type="page"/>
      </w:r>
      <w:bookmarkStart w:id="0" w:name="_GoBack"/>
      <w:bookmarkEnd w:id="0"/>
      <w:r w:rsidR="002F5EF4">
        <w:rPr>
          <w:rFonts w:hint="eastAsia"/>
          <w:b/>
          <w:sz w:val="28"/>
          <w:szCs w:val="28"/>
        </w:rPr>
        <w:lastRenderedPageBreak/>
        <w:t>附件</w:t>
      </w:r>
      <w:r w:rsidR="002F5EF4">
        <w:rPr>
          <w:rFonts w:hint="eastAsia"/>
          <w:b/>
          <w:sz w:val="28"/>
          <w:szCs w:val="28"/>
        </w:rPr>
        <w:t>1</w:t>
      </w:r>
    </w:p>
    <w:p w:rsidR="002F5EF4" w:rsidRDefault="002F5EF4" w:rsidP="002F5EF4">
      <w:pPr>
        <w:rPr>
          <w:sz w:val="24"/>
        </w:rPr>
        <w:sectPr w:rsidR="002F5EF4">
          <w:headerReference w:type="default" r:id="rId8"/>
          <w:pgSz w:w="11906" w:h="16838"/>
          <w:pgMar w:top="1440" w:right="1800" w:bottom="1440" w:left="1800" w:header="851" w:footer="992" w:gutter="0"/>
          <w:cols w:space="720"/>
          <w:docGrid w:type="lines" w:linePitch="312"/>
        </w:sectPr>
      </w:pPr>
    </w:p>
    <w:p w:rsidR="002F5EF4" w:rsidRDefault="002F5EF4" w:rsidP="002F5EF4">
      <w:pPr>
        <w:rPr>
          <w:sz w:val="24"/>
        </w:rPr>
      </w:pPr>
    </w:p>
    <w:p w:rsidR="002F5EF4" w:rsidRDefault="002F5EF4" w:rsidP="002F5EF4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第一学期：适应学期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基于电子信号或软件工程学习的项目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网络基础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网络技术</w:t>
      </w:r>
    </w:p>
    <w:p w:rsidR="002F5EF4" w:rsidRDefault="002F5EF4" w:rsidP="002F5EF4">
      <w:pPr>
        <w:jc w:val="left"/>
        <w:rPr>
          <w:sz w:val="24"/>
        </w:rPr>
      </w:pPr>
      <w:r>
        <w:rPr>
          <w:sz w:val="24"/>
        </w:rPr>
        <w:t>电子互联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数据采集与处理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英语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法语</w:t>
      </w:r>
    </w:p>
    <w:p w:rsidR="002F5EF4" w:rsidRDefault="002F5EF4" w:rsidP="002F5EF4">
      <w:pPr>
        <w:jc w:val="left"/>
        <w:rPr>
          <w:sz w:val="24"/>
        </w:rPr>
      </w:pPr>
    </w:p>
    <w:p w:rsidR="002F5EF4" w:rsidRDefault="002F5EF4" w:rsidP="002F5EF4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第二学期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数据库和大数据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先进算法和编程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多媒体应用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微计算机系统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物联网网络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常规协议和本地网络交换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网络安全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电子微系统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管理培训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英语</w:t>
      </w:r>
    </w:p>
    <w:p w:rsidR="002F5EF4" w:rsidRDefault="002F5EF4" w:rsidP="002F5EF4">
      <w:pPr>
        <w:jc w:val="left"/>
        <w:rPr>
          <w:sz w:val="24"/>
        </w:rPr>
      </w:pPr>
    </w:p>
    <w:p w:rsidR="002F5EF4" w:rsidRDefault="002F5EF4" w:rsidP="002F5EF4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第三学期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分布式编程和体系结构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编程语言和编译器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形式化方法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移动开发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先进网络技术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审计和风险管理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机器学习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三维，混合与增强现实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收敛设备和技术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系统约束和实施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数据处理和高速通信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安全和风险分析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自动控制</w:t>
      </w:r>
      <w:r>
        <w:rPr>
          <w:sz w:val="24"/>
        </w:rPr>
        <w:t>/</w:t>
      </w:r>
      <w:r>
        <w:rPr>
          <w:rFonts w:hint="eastAsia"/>
          <w:sz w:val="24"/>
        </w:rPr>
        <w:t>可靠性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连接和自动驾驶汽车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课题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管理培训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法语</w:t>
      </w:r>
    </w:p>
    <w:p w:rsidR="002F5EF4" w:rsidRDefault="002F5EF4" w:rsidP="002F5EF4">
      <w:pPr>
        <w:jc w:val="left"/>
        <w:rPr>
          <w:sz w:val="24"/>
        </w:rPr>
      </w:pPr>
    </w:p>
    <w:p w:rsidR="002F5EF4" w:rsidRDefault="002F5EF4" w:rsidP="002F5EF4">
      <w:pPr>
        <w:jc w:val="left"/>
        <w:rPr>
          <w:b/>
          <w:sz w:val="24"/>
        </w:rPr>
      </w:pPr>
      <w:r>
        <w:rPr>
          <w:rFonts w:hint="eastAsia"/>
          <w:b/>
          <w:sz w:val="24"/>
        </w:rPr>
        <w:t>第四学期</w:t>
      </w: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t>实习</w:t>
      </w:r>
    </w:p>
    <w:p w:rsidR="002F5EF4" w:rsidRDefault="002F5EF4" w:rsidP="002F5EF4">
      <w:pPr>
        <w:jc w:val="left"/>
        <w:rPr>
          <w:sz w:val="24"/>
        </w:rPr>
        <w:sectPr w:rsidR="002F5EF4" w:rsidSect="002F5EF4">
          <w:type w:val="continuous"/>
          <w:pgSz w:w="11906" w:h="16838"/>
          <w:pgMar w:top="1440" w:right="1800" w:bottom="1440" w:left="1800" w:header="851" w:footer="992" w:gutter="0"/>
          <w:cols w:num="2" w:space="720"/>
          <w:docGrid w:type="lines" w:linePitch="312"/>
        </w:sectPr>
      </w:pPr>
    </w:p>
    <w:p w:rsidR="002F5EF4" w:rsidRDefault="002F5EF4" w:rsidP="002F5EF4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法语</w:t>
      </w:r>
    </w:p>
    <w:p w:rsidR="002F5EF4" w:rsidRDefault="002F5EF4" w:rsidP="002F5EF4">
      <w:pPr>
        <w:jc w:val="left"/>
        <w:rPr>
          <w:sz w:val="24"/>
        </w:rPr>
      </w:pPr>
    </w:p>
    <w:p w:rsidR="002F5EF4" w:rsidRDefault="002F5EF4" w:rsidP="002F5EF4">
      <w:pPr>
        <w:jc w:val="center"/>
        <w:rPr>
          <w:b/>
          <w:sz w:val="28"/>
          <w:szCs w:val="28"/>
        </w:rPr>
      </w:pPr>
    </w:p>
    <w:p w:rsidR="00B64274" w:rsidRPr="002F5EF4" w:rsidRDefault="00B64274"/>
    <w:sectPr w:rsidR="00B64274" w:rsidRPr="002F5EF4" w:rsidSect="00E31A82">
      <w:type w:val="continuous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2B3" w:rsidRDefault="006612B3" w:rsidP="002F5EF4">
      <w:r>
        <w:separator/>
      </w:r>
    </w:p>
  </w:endnote>
  <w:endnote w:type="continuationSeparator" w:id="0">
    <w:p w:rsidR="006612B3" w:rsidRDefault="006612B3" w:rsidP="002F5E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2B3" w:rsidRDefault="006612B3" w:rsidP="002F5EF4">
      <w:r>
        <w:separator/>
      </w:r>
    </w:p>
  </w:footnote>
  <w:footnote w:type="continuationSeparator" w:id="0">
    <w:p w:rsidR="006612B3" w:rsidRDefault="006612B3" w:rsidP="002F5E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F5EF4" w:rsidRDefault="002F5EF4">
    <w:pPr>
      <w:pStyle w:val="a3"/>
      <w:pBdr>
        <w:bottom w:val="none" w:sz="0" w:space="0" w:color="auto"/>
      </w:pBdr>
    </w:pPr>
  </w:p>
  <w:p w:rsidR="002F5EF4" w:rsidRDefault="002F5EF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A6E39"/>
    <w:multiLevelType w:val="multilevel"/>
    <w:tmpl w:val="17BA6E3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847D1"/>
    <w:multiLevelType w:val="multilevel"/>
    <w:tmpl w:val="22E847D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057074"/>
    <w:multiLevelType w:val="multilevel"/>
    <w:tmpl w:val="590570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D923A9"/>
    <w:multiLevelType w:val="multilevel"/>
    <w:tmpl w:val="59D923A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7674"/>
    <w:rsid w:val="00165382"/>
    <w:rsid w:val="002F5EF4"/>
    <w:rsid w:val="006612B3"/>
    <w:rsid w:val="00894B4D"/>
    <w:rsid w:val="00B64274"/>
    <w:rsid w:val="00BA7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EF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EF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F5EF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F5EF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F5EF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F5EF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jklo</dc:creator>
  <cp:keywords/>
  <dc:description/>
  <cp:lastModifiedBy>jklo</cp:lastModifiedBy>
  <cp:revision>3</cp:revision>
  <dcterms:created xsi:type="dcterms:W3CDTF">2017-04-11T03:03:00Z</dcterms:created>
  <dcterms:modified xsi:type="dcterms:W3CDTF">2017-04-11T03:08:00Z</dcterms:modified>
</cp:coreProperties>
</file>