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24" w:rsidRPr="001D3D26" w:rsidRDefault="00697324" w:rsidP="00697324">
      <w:pPr>
        <w:pBdr>
          <w:bottom w:val="single" w:sz="24" w:space="1" w:color="FF0000"/>
        </w:pBdr>
        <w:autoSpaceDE w:val="0"/>
        <w:autoSpaceDN w:val="0"/>
        <w:adjustRightInd w:val="0"/>
        <w:spacing w:before="240" w:line="360" w:lineRule="auto"/>
        <w:jc w:val="center"/>
        <w:rPr>
          <w:rFonts w:ascii="Times New Roman" w:eastAsia="科学出版社标准体" w:hAnsi="Times New Roman" w:cs="Times New Roman"/>
          <w:b/>
          <w:bCs/>
          <w:color w:val="FF0000"/>
          <w:kern w:val="0"/>
          <w:sz w:val="52"/>
          <w:szCs w:val="52"/>
        </w:rPr>
      </w:pPr>
      <w:r>
        <w:rPr>
          <w:rFonts w:ascii="Times New Roman" w:eastAsia="科学出版社标准体" w:hAnsi="Times New Roman" w:cs="Times New Roman"/>
          <w:b/>
          <w:bCs/>
          <w:noProof/>
          <w:color w:val="FF0000"/>
          <w:kern w:val="0"/>
          <w:sz w:val="52"/>
          <w:szCs w:val="52"/>
        </w:rPr>
        <w:drawing>
          <wp:inline distT="0" distB="0" distL="0" distR="0">
            <wp:extent cx="3048000" cy="43815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3048000" cy="438150"/>
                    </a:xfrm>
                    <a:prstGeom prst="rect">
                      <a:avLst/>
                    </a:prstGeom>
                    <a:noFill/>
                    <a:ln w="9525">
                      <a:noFill/>
                      <a:miter lim="800000"/>
                      <a:headEnd/>
                      <a:tailEnd/>
                    </a:ln>
                  </pic:spPr>
                </pic:pic>
              </a:graphicData>
            </a:graphic>
          </wp:inline>
        </w:drawing>
      </w:r>
    </w:p>
    <w:p w:rsidR="00697324" w:rsidRPr="001D3D26"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Default="00697324" w:rsidP="00697324">
      <w:pPr>
        <w:autoSpaceDE w:val="0"/>
        <w:autoSpaceDN w:val="0"/>
        <w:adjustRightInd w:val="0"/>
        <w:spacing w:line="360" w:lineRule="auto"/>
        <w:jc w:val="center"/>
        <w:rPr>
          <w:rFonts w:ascii="Times New Roman" w:eastAsia="黑体" w:hAnsi="Times New Roman" w:cs="Times New Roman"/>
          <w:b/>
          <w:bCs/>
          <w:kern w:val="0"/>
          <w:sz w:val="48"/>
          <w:szCs w:val="48"/>
        </w:rPr>
      </w:pPr>
      <w:r w:rsidRPr="001D3D26">
        <w:rPr>
          <w:rFonts w:ascii="Times New Roman" w:eastAsia="黑体" w:hAnsi="Times New Roman" w:cs="Times New Roman"/>
          <w:b/>
          <w:bCs/>
          <w:kern w:val="0"/>
          <w:sz w:val="48"/>
          <w:szCs w:val="48"/>
        </w:rPr>
        <w:t>高等学校</w:t>
      </w:r>
      <w:r w:rsidRPr="00D92248">
        <w:rPr>
          <w:rFonts w:ascii="Times New Roman" w:eastAsia="黑体" w:hAnsi="Times New Roman" w:cs="Times New Roman"/>
          <w:b/>
          <w:bCs/>
          <w:kern w:val="0"/>
          <w:sz w:val="48"/>
          <w:szCs w:val="48"/>
        </w:rPr>
        <w:t>信息</w:t>
      </w:r>
      <w:r>
        <w:rPr>
          <w:rFonts w:ascii="Times New Roman" w:eastAsia="黑体" w:hAnsi="Times New Roman" w:cs="Times New Roman" w:hint="eastAsia"/>
          <w:b/>
          <w:bCs/>
          <w:kern w:val="0"/>
          <w:sz w:val="48"/>
          <w:szCs w:val="48"/>
        </w:rPr>
        <w:t>领域</w:t>
      </w:r>
    </w:p>
    <w:p w:rsidR="00697324" w:rsidRPr="001D3D26" w:rsidRDefault="00697324" w:rsidP="00697324">
      <w:pPr>
        <w:autoSpaceDE w:val="0"/>
        <w:autoSpaceDN w:val="0"/>
        <w:adjustRightInd w:val="0"/>
        <w:spacing w:line="360" w:lineRule="auto"/>
        <w:jc w:val="center"/>
        <w:rPr>
          <w:rFonts w:ascii="Times New Roman" w:eastAsia="黑体" w:hAnsi="Times New Roman" w:cs="Times New Roman"/>
          <w:b/>
          <w:bCs/>
          <w:kern w:val="0"/>
          <w:sz w:val="52"/>
          <w:szCs w:val="52"/>
        </w:rPr>
      </w:pPr>
      <w:r w:rsidRPr="00D92248">
        <w:rPr>
          <w:rFonts w:ascii="Times New Roman" w:eastAsia="黑体" w:hAnsi="Times New Roman" w:cs="Times New Roman"/>
          <w:b/>
          <w:bCs/>
          <w:kern w:val="0"/>
          <w:sz w:val="48"/>
          <w:szCs w:val="48"/>
        </w:rPr>
        <w:t>全英文课程</w:t>
      </w:r>
      <w:r w:rsidRPr="001D3D26">
        <w:rPr>
          <w:rFonts w:ascii="Times New Roman" w:eastAsia="黑体" w:hAnsi="Times New Roman" w:cs="Times New Roman"/>
          <w:b/>
          <w:bCs/>
          <w:kern w:val="0"/>
          <w:sz w:val="48"/>
          <w:szCs w:val="48"/>
        </w:rPr>
        <w:t>“</w:t>
      </w:r>
      <w:r w:rsidRPr="001D3D26">
        <w:rPr>
          <w:rFonts w:ascii="Times New Roman" w:eastAsia="黑体" w:hAnsi="Times New Roman" w:cs="Times New Roman"/>
          <w:b/>
          <w:bCs/>
          <w:kern w:val="0"/>
          <w:sz w:val="48"/>
          <w:szCs w:val="48"/>
        </w:rPr>
        <w:t>十三五</w:t>
      </w:r>
      <w:r w:rsidRPr="001D3D26">
        <w:rPr>
          <w:rFonts w:ascii="Times New Roman" w:eastAsia="黑体" w:hAnsi="Times New Roman" w:cs="Times New Roman"/>
          <w:b/>
          <w:bCs/>
          <w:kern w:val="0"/>
          <w:sz w:val="48"/>
          <w:szCs w:val="48"/>
        </w:rPr>
        <w:t>”</w:t>
      </w:r>
      <w:r w:rsidRPr="001D3D26">
        <w:rPr>
          <w:rFonts w:ascii="Times New Roman" w:eastAsia="黑体" w:hAnsi="Times New Roman" w:cs="Times New Roman"/>
          <w:b/>
          <w:bCs/>
          <w:kern w:val="0"/>
          <w:sz w:val="48"/>
          <w:szCs w:val="48"/>
        </w:rPr>
        <w:t>系列规划教材</w:t>
      </w:r>
    </w:p>
    <w:p w:rsidR="00697324" w:rsidRPr="001D3D26" w:rsidRDefault="00697324" w:rsidP="00697324">
      <w:pPr>
        <w:autoSpaceDE w:val="0"/>
        <w:autoSpaceDN w:val="0"/>
        <w:adjustRightInd w:val="0"/>
        <w:spacing w:line="360" w:lineRule="auto"/>
        <w:jc w:val="center"/>
        <w:rPr>
          <w:rFonts w:ascii="Times New Roman" w:eastAsia="黑体" w:hAnsi="Times New Roman" w:cs="Times New Roman"/>
          <w:b/>
          <w:bCs/>
          <w:kern w:val="0"/>
          <w:sz w:val="48"/>
          <w:szCs w:val="48"/>
        </w:rPr>
      </w:pPr>
      <w:r w:rsidRPr="001D3D26">
        <w:rPr>
          <w:rFonts w:ascii="Times New Roman" w:eastAsia="黑体" w:hAnsi="Times New Roman" w:cs="Times New Roman"/>
          <w:b/>
          <w:bCs/>
          <w:kern w:val="0"/>
          <w:sz w:val="48"/>
          <w:szCs w:val="48"/>
        </w:rPr>
        <w:t>申报通知</w:t>
      </w:r>
    </w:p>
    <w:p w:rsidR="00697324" w:rsidRPr="001D3D26" w:rsidRDefault="00697324" w:rsidP="00697324">
      <w:pPr>
        <w:autoSpaceDE w:val="0"/>
        <w:autoSpaceDN w:val="0"/>
        <w:adjustRightInd w:val="0"/>
        <w:spacing w:line="360" w:lineRule="auto"/>
        <w:jc w:val="center"/>
        <w:rPr>
          <w:rFonts w:ascii="Times New Roman" w:eastAsia="黑体" w:hAnsi="Times New Roman" w:cs="Times New Roman"/>
          <w:b/>
          <w:bCs/>
          <w:kern w:val="0"/>
          <w:sz w:val="52"/>
          <w:szCs w:val="52"/>
        </w:rPr>
      </w:pPr>
    </w:p>
    <w:p w:rsidR="00697324" w:rsidRPr="001D3D26" w:rsidRDefault="00697324" w:rsidP="00697324">
      <w:pPr>
        <w:autoSpaceDE w:val="0"/>
        <w:autoSpaceDN w:val="0"/>
        <w:adjustRightInd w:val="0"/>
        <w:spacing w:line="360" w:lineRule="auto"/>
        <w:jc w:val="center"/>
        <w:rPr>
          <w:rFonts w:ascii="Times New Roman" w:hAnsi="Times New Roman" w:cs="Times New Roman"/>
          <w:b/>
          <w:bCs/>
          <w:kern w:val="0"/>
          <w:sz w:val="32"/>
          <w:szCs w:val="32"/>
        </w:rPr>
      </w:pPr>
    </w:p>
    <w:p w:rsidR="00697324"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Pr="001D3D26"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Pr="001D3D26" w:rsidRDefault="00697324" w:rsidP="00697324">
      <w:pPr>
        <w:autoSpaceDE w:val="0"/>
        <w:autoSpaceDN w:val="0"/>
        <w:adjustRightInd w:val="0"/>
        <w:spacing w:line="360" w:lineRule="auto"/>
        <w:rPr>
          <w:rFonts w:ascii="Times New Roman" w:hAnsi="Times New Roman" w:cs="Times New Roman"/>
          <w:b/>
          <w:bCs/>
          <w:kern w:val="0"/>
          <w:sz w:val="36"/>
          <w:szCs w:val="36"/>
        </w:rPr>
      </w:pPr>
    </w:p>
    <w:p w:rsidR="00697324" w:rsidRPr="001D3D26"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697324" w:rsidRPr="001D3D26" w:rsidRDefault="00697324" w:rsidP="00697324">
      <w:pPr>
        <w:autoSpaceDE w:val="0"/>
        <w:autoSpaceDN w:val="0"/>
        <w:adjustRightInd w:val="0"/>
        <w:spacing w:line="360" w:lineRule="auto"/>
        <w:jc w:val="center"/>
        <w:rPr>
          <w:rFonts w:ascii="Times New Roman" w:hAnsi="Times New Roman" w:cs="Times New Roman"/>
          <w:b/>
          <w:bCs/>
          <w:kern w:val="0"/>
          <w:sz w:val="32"/>
          <w:szCs w:val="32"/>
        </w:rPr>
      </w:pPr>
      <w:r w:rsidRPr="001D3D26">
        <w:rPr>
          <w:rFonts w:ascii="Times New Roman" w:hAnsi="Times New Roman" w:cs="Times New Roman"/>
          <w:b/>
          <w:bCs/>
          <w:kern w:val="0"/>
          <w:sz w:val="32"/>
          <w:szCs w:val="32"/>
        </w:rPr>
        <w:t>中国</w:t>
      </w:r>
      <w:r w:rsidRPr="001D3D26">
        <w:rPr>
          <w:rFonts w:ascii="Times New Roman" w:hAnsi="Times New Roman" w:cs="Times New Roman"/>
          <w:b/>
          <w:bCs/>
          <w:kern w:val="0"/>
          <w:sz w:val="32"/>
          <w:szCs w:val="32"/>
        </w:rPr>
        <w:t>·</w:t>
      </w:r>
      <w:r w:rsidRPr="001D3D26">
        <w:rPr>
          <w:rFonts w:ascii="Times New Roman" w:hAnsi="Times New Roman" w:cs="Times New Roman"/>
          <w:b/>
          <w:bCs/>
          <w:kern w:val="0"/>
          <w:sz w:val="32"/>
          <w:szCs w:val="32"/>
        </w:rPr>
        <w:t>北京</w:t>
      </w:r>
    </w:p>
    <w:p w:rsidR="00697324" w:rsidRPr="001D3D26" w:rsidRDefault="00697324" w:rsidP="00697324">
      <w:pPr>
        <w:autoSpaceDE w:val="0"/>
        <w:autoSpaceDN w:val="0"/>
        <w:adjustRightInd w:val="0"/>
        <w:spacing w:line="360" w:lineRule="auto"/>
        <w:jc w:val="center"/>
        <w:rPr>
          <w:rFonts w:ascii="Times New Roman" w:hAnsi="Times New Roman" w:cs="Times New Roman"/>
          <w:b/>
          <w:bCs/>
          <w:kern w:val="0"/>
          <w:sz w:val="24"/>
          <w:szCs w:val="24"/>
        </w:rPr>
      </w:pPr>
      <w:r w:rsidRPr="001D3D26">
        <w:rPr>
          <w:rFonts w:ascii="Times New Roman" w:hAnsi="Times New Roman" w:cs="Times New Roman"/>
          <w:b/>
          <w:bCs/>
          <w:kern w:val="0"/>
          <w:sz w:val="24"/>
          <w:szCs w:val="24"/>
        </w:rPr>
        <w:t>2015</w:t>
      </w:r>
      <w:r w:rsidRPr="001D3D26">
        <w:rPr>
          <w:rFonts w:ascii="Times New Roman" w:hAnsi="Times New Roman" w:cs="Times New Roman"/>
          <w:b/>
          <w:bCs/>
          <w:kern w:val="0"/>
          <w:sz w:val="24"/>
          <w:szCs w:val="24"/>
        </w:rPr>
        <w:t>年</w:t>
      </w:r>
      <w:r w:rsidRPr="001D3D26">
        <w:rPr>
          <w:rFonts w:ascii="Times New Roman" w:hAnsi="Times New Roman" w:cs="Times New Roman"/>
          <w:b/>
          <w:bCs/>
          <w:kern w:val="0"/>
          <w:sz w:val="24"/>
          <w:szCs w:val="24"/>
        </w:rPr>
        <w:t>1</w:t>
      </w:r>
      <w:r>
        <w:rPr>
          <w:rFonts w:ascii="Times New Roman" w:hAnsi="Times New Roman" w:cs="Times New Roman" w:hint="eastAsia"/>
          <w:b/>
          <w:bCs/>
          <w:kern w:val="0"/>
          <w:sz w:val="24"/>
          <w:szCs w:val="24"/>
        </w:rPr>
        <w:t>1</w:t>
      </w:r>
      <w:r w:rsidRPr="001D3D26">
        <w:rPr>
          <w:rFonts w:ascii="Times New Roman" w:hAnsi="Times New Roman" w:cs="Times New Roman"/>
          <w:b/>
          <w:bCs/>
          <w:kern w:val="0"/>
          <w:sz w:val="24"/>
          <w:szCs w:val="24"/>
        </w:rPr>
        <w:t>月</w:t>
      </w:r>
    </w:p>
    <w:p w:rsidR="00697324" w:rsidRPr="00697324" w:rsidRDefault="00697324" w:rsidP="00697324">
      <w:pPr>
        <w:autoSpaceDE w:val="0"/>
        <w:autoSpaceDN w:val="0"/>
        <w:adjustRightInd w:val="0"/>
        <w:spacing w:line="360" w:lineRule="auto"/>
        <w:jc w:val="center"/>
        <w:rPr>
          <w:rFonts w:ascii="Times New Roman" w:hAnsi="Times New Roman" w:cs="Times New Roman"/>
          <w:b/>
          <w:bCs/>
          <w:kern w:val="0"/>
          <w:sz w:val="36"/>
          <w:szCs w:val="36"/>
        </w:rPr>
      </w:pPr>
    </w:p>
    <w:p w:rsidR="003F09BE" w:rsidRPr="003F09BE" w:rsidRDefault="003F09BE" w:rsidP="00944D90">
      <w:pPr>
        <w:autoSpaceDE w:val="0"/>
        <w:autoSpaceDN w:val="0"/>
        <w:adjustRightInd w:val="0"/>
        <w:spacing w:beforeLines="100" w:afterLines="100"/>
        <w:jc w:val="center"/>
        <w:rPr>
          <w:rFonts w:ascii="黑体" w:eastAsia="黑体" w:hAnsi="黑体" w:cs="Times New Roman"/>
          <w:b/>
          <w:kern w:val="0"/>
          <w:sz w:val="28"/>
          <w:szCs w:val="28"/>
        </w:rPr>
      </w:pPr>
      <w:r w:rsidRPr="003F09BE">
        <w:rPr>
          <w:rFonts w:ascii="黑体" w:eastAsia="黑体" w:hAnsi="黑体" w:cs="Times New Roman" w:hint="eastAsia"/>
          <w:b/>
          <w:kern w:val="0"/>
          <w:sz w:val="28"/>
          <w:szCs w:val="28"/>
        </w:rPr>
        <w:lastRenderedPageBreak/>
        <w:t>关于申报“高等学校信息领域全英文课程‘十三五’系列规划教材”的通知</w:t>
      </w:r>
      <w:r w:rsidR="00187A5E">
        <w:rPr>
          <w:rFonts w:ascii="黑体" w:eastAsia="黑体" w:hAnsi="黑体" w:cs="Times New Roman" w:hint="eastAsia"/>
          <w:b/>
          <w:kern w:val="0"/>
          <w:sz w:val="28"/>
          <w:szCs w:val="28"/>
        </w:rPr>
        <w:t>_____________________________________________________________</w:t>
      </w:r>
    </w:p>
    <w:p w:rsidR="00AC7D32" w:rsidRPr="007F7BDD" w:rsidRDefault="002510BD">
      <w:pPr>
        <w:autoSpaceDE w:val="0"/>
        <w:autoSpaceDN w:val="0"/>
        <w:adjustRightInd w:val="0"/>
        <w:spacing w:line="360" w:lineRule="auto"/>
        <w:jc w:val="left"/>
        <w:rPr>
          <w:rFonts w:ascii="黑体" w:eastAsia="黑体" w:hAnsi="黑体" w:cs="Times New Roman"/>
          <w:kern w:val="0"/>
          <w:sz w:val="24"/>
          <w:szCs w:val="24"/>
        </w:rPr>
      </w:pPr>
      <w:r w:rsidRPr="007F7BDD">
        <w:rPr>
          <w:rFonts w:ascii="黑体" w:eastAsia="黑体" w:hAnsi="黑体" w:cs="Times New Roman"/>
          <w:kern w:val="0"/>
          <w:sz w:val="24"/>
          <w:szCs w:val="24"/>
        </w:rPr>
        <w:t>各相关高等院校：</w:t>
      </w:r>
    </w:p>
    <w:p w:rsidR="00AC7D32" w:rsidRPr="007F7BDD" w:rsidRDefault="00972D0C" w:rsidP="007F7BDD">
      <w:pPr>
        <w:spacing w:line="360" w:lineRule="auto"/>
        <w:ind w:firstLineChars="200" w:firstLine="480"/>
        <w:rPr>
          <w:rFonts w:ascii="黑体" w:eastAsia="黑体" w:hAnsi="黑体" w:cs="Times New Roman"/>
          <w:kern w:val="0"/>
          <w:sz w:val="24"/>
          <w:szCs w:val="24"/>
        </w:rPr>
      </w:pPr>
      <w:r w:rsidRPr="007F7BDD">
        <w:rPr>
          <w:rFonts w:ascii="黑体" w:eastAsia="黑体" w:hAnsi="黑体" w:cs="Times New Roman"/>
          <w:kern w:val="0"/>
          <w:sz w:val="24"/>
          <w:szCs w:val="24"/>
        </w:rPr>
        <w:t>科学出版社是我国最大的综合性科技出版机构，在2014年度全国科技类出版机构综合实力排名中位列第一。科学出版社</w:t>
      </w:r>
      <w:r w:rsidR="002510BD" w:rsidRPr="007F7BDD">
        <w:rPr>
          <w:rFonts w:ascii="黑体" w:eastAsia="黑体" w:hAnsi="黑体" w:cs="Times New Roman"/>
          <w:kern w:val="0"/>
          <w:sz w:val="24"/>
          <w:szCs w:val="24"/>
        </w:rPr>
        <w:t>在“立足科技，面向教育”的办社方针指引下，发扬严肃、严密、严格的“三严”作风，保持高水平、高质量、高层次的“三高”特色，在高等教育出版领域持续快速发展。</w:t>
      </w:r>
      <w:r w:rsidRPr="007F7BDD">
        <w:rPr>
          <w:rFonts w:ascii="黑体" w:eastAsia="黑体" w:hAnsi="黑体" w:cs="Times New Roman"/>
          <w:kern w:val="0"/>
          <w:sz w:val="24"/>
          <w:szCs w:val="24"/>
        </w:rPr>
        <w:t>在教育部组织的普通高等教育“十一五”国家级规划教材的评审中，科学出版社以获批789项位居第三位，其中本科教材以456项位居第二位。在“十二五”普通高等教育本科国家级规划教材评选中，我社入选197项，位居全国出版界第二位。</w:t>
      </w:r>
      <w:r w:rsidR="002510BD" w:rsidRPr="007F7BDD">
        <w:rPr>
          <w:rFonts w:ascii="黑体" w:eastAsia="黑体" w:hAnsi="黑体" w:cs="Times New Roman"/>
          <w:kern w:val="0"/>
          <w:sz w:val="24"/>
          <w:szCs w:val="24"/>
        </w:rPr>
        <w:t>建社60多年来，科学出版社</w:t>
      </w:r>
      <w:r w:rsidRPr="007F7BDD">
        <w:rPr>
          <w:rFonts w:ascii="黑体" w:eastAsia="黑体" w:hAnsi="黑体" w:cs="Times New Roman"/>
          <w:kern w:val="0"/>
          <w:sz w:val="24"/>
          <w:szCs w:val="24"/>
        </w:rPr>
        <w:t>与全球200多家出版商保持着密切的合作，</w:t>
      </w:r>
      <w:r w:rsidR="002510BD" w:rsidRPr="007F7BDD">
        <w:rPr>
          <w:rFonts w:ascii="黑体" w:eastAsia="黑体" w:hAnsi="黑体" w:cs="Times New Roman"/>
          <w:kern w:val="0"/>
          <w:sz w:val="24"/>
          <w:szCs w:val="24"/>
        </w:rPr>
        <w:t>在出版、引进</w:t>
      </w:r>
      <w:r w:rsidR="00B50DB5" w:rsidRPr="007F7BDD">
        <w:rPr>
          <w:rFonts w:ascii="黑体" w:eastAsia="黑体" w:hAnsi="黑体" w:cs="Times New Roman" w:hint="eastAsia"/>
          <w:kern w:val="0"/>
          <w:sz w:val="24"/>
          <w:szCs w:val="24"/>
        </w:rPr>
        <w:t>、输出</w:t>
      </w:r>
      <w:r w:rsidR="002C225B" w:rsidRPr="007F7BDD">
        <w:rPr>
          <w:rFonts w:ascii="黑体" w:eastAsia="黑体" w:hAnsi="黑体" w:cs="Times New Roman"/>
          <w:kern w:val="0"/>
          <w:sz w:val="24"/>
          <w:szCs w:val="24"/>
        </w:rPr>
        <w:t>优秀</w:t>
      </w:r>
      <w:r w:rsidR="002510BD" w:rsidRPr="007F7BDD">
        <w:rPr>
          <w:rFonts w:ascii="黑体" w:eastAsia="黑体" w:hAnsi="黑体" w:cs="Times New Roman"/>
          <w:kern w:val="0"/>
          <w:sz w:val="24"/>
          <w:szCs w:val="24"/>
        </w:rPr>
        <w:t>英文教材</w:t>
      </w:r>
      <w:r w:rsidRPr="007F7BDD">
        <w:rPr>
          <w:rFonts w:ascii="黑体" w:eastAsia="黑体" w:hAnsi="黑体" w:cs="Times New Roman"/>
          <w:kern w:val="0"/>
          <w:sz w:val="24"/>
          <w:szCs w:val="24"/>
        </w:rPr>
        <w:t>及</w:t>
      </w:r>
      <w:r w:rsidR="002510BD" w:rsidRPr="007F7BDD">
        <w:rPr>
          <w:rFonts w:ascii="黑体" w:eastAsia="黑体" w:hAnsi="黑体" w:cs="Times New Roman"/>
          <w:kern w:val="0"/>
          <w:sz w:val="24"/>
          <w:szCs w:val="24"/>
        </w:rPr>
        <w:t>著作方面</w:t>
      </w:r>
      <w:r w:rsidR="002C225B" w:rsidRPr="007F7BDD">
        <w:rPr>
          <w:rFonts w:ascii="黑体" w:eastAsia="黑体" w:hAnsi="黑体" w:cs="Times New Roman"/>
          <w:kern w:val="0"/>
          <w:sz w:val="24"/>
          <w:szCs w:val="24"/>
        </w:rPr>
        <w:t>积累了</w:t>
      </w:r>
      <w:r w:rsidR="00E21949" w:rsidRPr="007F7BDD">
        <w:rPr>
          <w:rFonts w:ascii="黑体" w:eastAsia="黑体" w:hAnsi="黑体" w:cs="Times New Roman"/>
          <w:kern w:val="0"/>
          <w:sz w:val="24"/>
          <w:szCs w:val="24"/>
        </w:rPr>
        <w:t>很</w:t>
      </w:r>
      <w:r w:rsidR="002C225B" w:rsidRPr="007F7BDD">
        <w:rPr>
          <w:rFonts w:ascii="黑体" w:eastAsia="黑体" w:hAnsi="黑体" w:cs="Times New Roman"/>
          <w:kern w:val="0"/>
          <w:sz w:val="24"/>
          <w:szCs w:val="24"/>
        </w:rPr>
        <w:t>多经验</w:t>
      </w:r>
      <w:r w:rsidR="002510BD" w:rsidRPr="007F7BDD">
        <w:rPr>
          <w:rFonts w:ascii="黑体" w:eastAsia="黑体" w:hAnsi="黑体" w:cs="Times New Roman"/>
          <w:kern w:val="0"/>
          <w:sz w:val="24"/>
          <w:szCs w:val="24"/>
        </w:rPr>
        <w:t>。科学出版社已经成为我国高等教育出版的重要力量，其专业品质也已得到全国高校师生的广泛认可。</w:t>
      </w:r>
    </w:p>
    <w:p w:rsidR="00AC7D32" w:rsidRPr="007F7BDD" w:rsidRDefault="002510BD" w:rsidP="007F7BDD">
      <w:pPr>
        <w:spacing w:line="360" w:lineRule="auto"/>
        <w:ind w:firstLineChars="200" w:firstLine="480"/>
        <w:rPr>
          <w:rFonts w:ascii="黑体" w:eastAsia="黑体" w:hAnsi="黑体" w:cs="Times New Roman"/>
          <w:kern w:val="0"/>
          <w:sz w:val="24"/>
          <w:szCs w:val="24"/>
        </w:rPr>
      </w:pPr>
      <w:r w:rsidRPr="007F7BDD">
        <w:rPr>
          <w:rFonts w:ascii="黑体" w:eastAsia="黑体" w:hAnsi="黑体" w:cs="Times New Roman"/>
          <w:kern w:val="0"/>
          <w:sz w:val="24"/>
          <w:szCs w:val="24"/>
        </w:rPr>
        <w:t>为贯彻落实《国家中长期教育改革和发展规划纲要（2010年-2020年）》，实施《留学中国计划》，打造我国留学生教育的国际品牌，促进来华留学教育质量</w:t>
      </w:r>
      <w:r w:rsidR="00E21949" w:rsidRPr="007F7BDD">
        <w:rPr>
          <w:rFonts w:ascii="黑体" w:eastAsia="黑体" w:hAnsi="黑体" w:cs="Times New Roman"/>
          <w:kern w:val="0"/>
          <w:sz w:val="24"/>
          <w:szCs w:val="24"/>
        </w:rPr>
        <w:t>的进一步提升，教育部办公厅实施了来华留学英语授课品牌课程评选工作，</w:t>
      </w:r>
      <w:r w:rsidRPr="007F7BDD">
        <w:rPr>
          <w:rFonts w:ascii="黑体" w:eastAsia="黑体" w:hAnsi="黑体" w:cs="Times New Roman"/>
          <w:kern w:val="0"/>
          <w:sz w:val="24"/>
          <w:szCs w:val="24"/>
        </w:rPr>
        <w:t>信息领域有多门课程入选。</w:t>
      </w:r>
      <w:r w:rsidR="00E21949" w:rsidRPr="007F7BDD">
        <w:rPr>
          <w:rFonts w:ascii="黑体" w:eastAsia="黑体" w:hAnsi="黑体" w:cs="Times New Roman"/>
          <w:kern w:val="0"/>
          <w:sz w:val="24"/>
          <w:szCs w:val="24"/>
        </w:rPr>
        <w:t>经认真研究，我社决定依托</w:t>
      </w:r>
      <w:r w:rsidRPr="007F7BDD">
        <w:rPr>
          <w:rFonts w:ascii="黑体" w:eastAsia="黑体" w:hAnsi="黑体" w:cs="Times New Roman"/>
          <w:kern w:val="0"/>
          <w:sz w:val="24"/>
          <w:szCs w:val="24"/>
        </w:rPr>
        <w:t>西安电子科技大学</w:t>
      </w:r>
      <w:r w:rsidR="00E21949" w:rsidRPr="007F7BDD">
        <w:rPr>
          <w:rFonts w:ascii="黑体" w:eastAsia="黑体" w:hAnsi="黑体" w:cs="Times New Roman"/>
          <w:kern w:val="0"/>
          <w:sz w:val="24"/>
          <w:szCs w:val="24"/>
        </w:rPr>
        <w:t>等信息</w:t>
      </w:r>
      <w:r w:rsidR="00B50DB5" w:rsidRPr="007F7BDD">
        <w:rPr>
          <w:rFonts w:ascii="黑体" w:eastAsia="黑体" w:hAnsi="黑体" w:cs="Times New Roman" w:hint="eastAsia"/>
          <w:kern w:val="0"/>
          <w:sz w:val="24"/>
          <w:szCs w:val="24"/>
        </w:rPr>
        <w:t>领域</w:t>
      </w:r>
      <w:r w:rsidR="00C22E85" w:rsidRPr="007F7BDD">
        <w:rPr>
          <w:rFonts w:ascii="黑体" w:eastAsia="黑体" w:hAnsi="黑体" w:cs="Times New Roman"/>
          <w:kern w:val="0"/>
          <w:sz w:val="24"/>
          <w:szCs w:val="24"/>
        </w:rPr>
        <w:t>的</w:t>
      </w:r>
      <w:r w:rsidR="005A445A" w:rsidRPr="007F7BDD">
        <w:rPr>
          <w:rFonts w:ascii="黑体" w:eastAsia="黑体" w:hAnsi="黑体" w:cs="Times New Roman" w:hint="eastAsia"/>
          <w:kern w:val="0"/>
          <w:sz w:val="24"/>
          <w:szCs w:val="24"/>
        </w:rPr>
        <w:t>优势</w:t>
      </w:r>
      <w:r w:rsidR="00E21949" w:rsidRPr="007F7BDD">
        <w:rPr>
          <w:rFonts w:ascii="黑体" w:eastAsia="黑体" w:hAnsi="黑体" w:cs="Times New Roman"/>
          <w:kern w:val="0"/>
          <w:sz w:val="24"/>
          <w:szCs w:val="24"/>
        </w:rPr>
        <w:t>高校，整理和总结各校在电子信息、</w:t>
      </w:r>
      <w:r w:rsidRPr="007F7BDD">
        <w:rPr>
          <w:rFonts w:ascii="黑体" w:eastAsia="黑体" w:hAnsi="黑体" w:cs="Times New Roman"/>
          <w:kern w:val="0"/>
          <w:sz w:val="24"/>
          <w:szCs w:val="24"/>
        </w:rPr>
        <w:t>通信、计算机</w:t>
      </w:r>
      <w:r w:rsidR="005A445A" w:rsidRPr="007F7BDD">
        <w:rPr>
          <w:rFonts w:ascii="黑体" w:eastAsia="黑体" w:hAnsi="黑体" w:cs="Times New Roman" w:hint="eastAsia"/>
          <w:kern w:val="0"/>
          <w:sz w:val="24"/>
          <w:szCs w:val="24"/>
        </w:rPr>
        <w:t>等</w:t>
      </w:r>
      <w:r w:rsidR="00E21949" w:rsidRPr="007F7BDD">
        <w:rPr>
          <w:rFonts w:ascii="黑体" w:eastAsia="黑体" w:hAnsi="黑体" w:cs="Times New Roman"/>
          <w:kern w:val="0"/>
          <w:sz w:val="24"/>
          <w:szCs w:val="24"/>
        </w:rPr>
        <w:t>专业</w:t>
      </w:r>
      <w:r w:rsidR="00C22E85" w:rsidRPr="007F7BDD">
        <w:rPr>
          <w:rFonts w:ascii="黑体" w:eastAsia="黑体" w:hAnsi="黑体" w:cs="Times New Roman"/>
          <w:kern w:val="0"/>
          <w:sz w:val="24"/>
          <w:szCs w:val="24"/>
        </w:rPr>
        <w:t>全英文</w:t>
      </w:r>
      <w:r w:rsidR="00B50DB5" w:rsidRPr="007F7BDD">
        <w:rPr>
          <w:rFonts w:ascii="黑体" w:eastAsia="黑体" w:hAnsi="黑体" w:cs="Times New Roman" w:hint="eastAsia"/>
          <w:kern w:val="0"/>
          <w:sz w:val="24"/>
          <w:szCs w:val="24"/>
        </w:rPr>
        <w:t>授课</w:t>
      </w:r>
      <w:r w:rsidR="00E21949" w:rsidRPr="007F7BDD">
        <w:rPr>
          <w:rFonts w:ascii="黑体" w:eastAsia="黑体" w:hAnsi="黑体" w:cs="Times New Roman"/>
          <w:kern w:val="0"/>
          <w:sz w:val="24"/>
          <w:szCs w:val="24"/>
        </w:rPr>
        <w:t>课程的</w:t>
      </w:r>
      <w:r w:rsidRPr="007F7BDD">
        <w:rPr>
          <w:rFonts w:ascii="黑体" w:eastAsia="黑体" w:hAnsi="黑体" w:cs="Times New Roman"/>
          <w:kern w:val="0"/>
          <w:sz w:val="24"/>
          <w:szCs w:val="24"/>
        </w:rPr>
        <w:t>教学成果，</w:t>
      </w:r>
      <w:r w:rsidR="00CE2809">
        <w:rPr>
          <w:rFonts w:ascii="黑体" w:eastAsia="黑体" w:hAnsi="黑体" w:cs="Times New Roman"/>
          <w:kern w:val="0"/>
          <w:sz w:val="24"/>
          <w:szCs w:val="24"/>
        </w:rPr>
        <w:t>在西安电子科技大学教育部来华留学示范基地的配套支持下，</w:t>
      </w:r>
      <w:r w:rsidR="00AA5ED5" w:rsidRPr="007F7BDD">
        <w:rPr>
          <w:rFonts w:ascii="黑体" w:eastAsia="黑体" w:hAnsi="黑体" w:cs="Times New Roman"/>
          <w:kern w:val="0"/>
          <w:sz w:val="24"/>
          <w:szCs w:val="24"/>
        </w:rPr>
        <w:t>合作</w:t>
      </w:r>
      <w:r w:rsidR="00C22E85" w:rsidRPr="007F7BDD">
        <w:rPr>
          <w:rFonts w:ascii="黑体" w:eastAsia="黑体" w:hAnsi="黑体" w:cs="Times New Roman"/>
          <w:kern w:val="0"/>
          <w:sz w:val="24"/>
          <w:szCs w:val="24"/>
        </w:rPr>
        <w:t>出版一套高</w:t>
      </w:r>
      <w:r w:rsidR="00AA5ED5" w:rsidRPr="007F7BDD">
        <w:rPr>
          <w:rFonts w:ascii="黑体" w:eastAsia="黑体" w:hAnsi="黑体" w:cs="Times New Roman"/>
          <w:kern w:val="0"/>
          <w:sz w:val="24"/>
          <w:szCs w:val="24"/>
        </w:rPr>
        <w:t>质量</w:t>
      </w:r>
      <w:r w:rsidR="00C22E85" w:rsidRPr="007F7BDD">
        <w:rPr>
          <w:rFonts w:ascii="黑体" w:eastAsia="黑体" w:hAnsi="黑体" w:cs="Times New Roman"/>
          <w:kern w:val="0"/>
          <w:sz w:val="24"/>
          <w:szCs w:val="24"/>
        </w:rPr>
        <w:t>的《高等学校</w:t>
      </w:r>
      <w:r w:rsidR="005A445A" w:rsidRPr="007F7BDD">
        <w:rPr>
          <w:rFonts w:ascii="黑体" w:eastAsia="黑体" w:hAnsi="黑体" w:cs="Times New Roman"/>
          <w:kern w:val="0"/>
          <w:sz w:val="24"/>
          <w:szCs w:val="24"/>
        </w:rPr>
        <w:t>信息</w:t>
      </w:r>
      <w:r w:rsidR="005A445A" w:rsidRPr="007F7BDD">
        <w:rPr>
          <w:rFonts w:ascii="黑体" w:eastAsia="黑体" w:hAnsi="黑体" w:cs="Times New Roman" w:hint="eastAsia"/>
          <w:kern w:val="0"/>
          <w:sz w:val="24"/>
          <w:szCs w:val="24"/>
        </w:rPr>
        <w:t>领域</w:t>
      </w:r>
      <w:r w:rsidR="00C22E85" w:rsidRPr="007F7BDD">
        <w:rPr>
          <w:rFonts w:ascii="黑体" w:eastAsia="黑体" w:hAnsi="黑体" w:cs="Times New Roman"/>
          <w:kern w:val="0"/>
          <w:sz w:val="24"/>
          <w:szCs w:val="24"/>
        </w:rPr>
        <w:t>全英文课程‘十三五’系列规划教材》。这套</w:t>
      </w:r>
      <w:r w:rsidRPr="007F7BDD">
        <w:rPr>
          <w:rFonts w:ascii="黑体" w:eastAsia="黑体" w:hAnsi="黑体" w:cs="Times New Roman"/>
          <w:kern w:val="0"/>
          <w:sz w:val="24"/>
          <w:szCs w:val="24"/>
        </w:rPr>
        <w:t>英文教材不仅可以作为来华留学生教育的</w:t>
      </w:r>
      <w:r w:rsidR="00F01169" w:rsidRPr="007F7BDD">
        <w:rPr>
          <w:rFonts w:ascii="黑体" w:eastAsia="黑体" w:hAnsi="黑体" w:cs="Times New Roman"/>
          <w:kern w:val="0"/>
          <w:sz w:val="24"/>
          <w:szCs w:val="24"/>
        </w:rPr>
        <w:t>教学用书</w:t>
      </w:r>
      <w:r w:rsidRPr="007F7BDD">
        <w:rPr>
          <w:rFonts w:ascii="黑体" w:eastAsia="黑体" w:hAnsi="黑体" w:cs="Times New Roman"/>
          <w:kern w:val="0"/>
          <w:sz w:val="24"/>
          <w:szCs w:val="24"/>
        </w:rPr>
        <w:t>，也可作为我国本科生双语课程的教材</w:t>
      </w:r>
      <w:r w:rsidR="00F01169" w:rsidRPr="007F7BDD">
        <w:rPr>
          <w:rFonts w:ascii="黑体" w:eastAsia="黑体" w:hAnsi="黑体" w:cs="Times New Roman"/>
          <w:kern w:val="0"/>
          <w:sz w:val="24"/>
          <w:szCs w:val="24"/>
        </w:rPr>
        <w:t>或参考书</w:t>
      </w:r>
      <w:r w:rsidRPr="007F7BDD">
        <w:rPr>
          <w:rFonts w:ascii="黑体" w:eastAsia="黑体" w:hAnsi="黑体" w:cs="Times New Roman"/>
          <w:kern w:val="0"/>
          <w:sz w:val="24"/>
          <w:szCs w:val="24"/>
        </w:rPr>
        <w:t>。</w:t>
      </w:r>
    </w:p>
    <w:p w:rsidR="00AC7D32" w:rsidRPr="007F7BDD" w:rsidRDefault="002510BD" w:rsidP="007F7BDD">
      <w:pPr>
        <w:autoSpaceDE w:val="0"/>
        <w:autoSpaceDN w:val="0"/>
        <w:adjustRightInd w:val="0"/>
        <w:spacing w:line="360" w:lineRule="auto"/>
        <w:ind w:firstLineChars="200" w:firstLine="480"/>
        <w:jc w:val="left"/>
        <w:rPr>
          <w:rFonts w:ascii="黑体" w:eastAsia="黑体" w:hAnsi="黑体" w:cs="Times New Roman"/>
          <w:kern w:val="0"/>
          <w:sz w:val="24"/>
          <w:szCs w:val="24"/>
        </w:rPr>
      </w:pPr>
      <w:r w:rsidRPr="007F7BDD">
        <w:rPr>
          <w:rFonts w:ascii="黑体" w:eastAsia="黑体" w:hAnsi="黑体" w:cs="Times New Roman"/>
          <w:kern w:val="0"/>
          <w:sz w:val="24"/>
          <w:szCs w:val="24"/>
        </w:rPr>
        <w:t>本项目为科学出版社</w:t>
      </w:r>
      <w:r w:rsidR="00F01169" w:rsidRPr="007F7BDD">
        <w:rPr>
          <w:rFonts w:ascii="黑体" w:eastAsia="黑体" w:hAnsi="黑体" w:cs="Times New Roman"/>
          <w:kern w:val="0"/>
          <w:sz w:val="24"/>
          <w:szCs w:val="24"/>
        </w:rPr>
        <w:t>十三五期间的</w:t>
      </w:r>
      <w:r w:rsidRPr="007F7BDD">
        <w:rPr>
          <w:rFonts w:ascii="黑体" w:eastAsia="黑体" w:hAnsi="黑体" w:cs="Times New Roman"/>
          <w:kern w:val="0"/>
          <w:sz w:val="24"/>
          <w:szCs w:val="24"/>
        </w:rPr>
        <w:t>重点建设项目，已经得到</w:t>
      </w:r>
      <w:r w:rsidR="005035BB" w:rsidRPr="007F7BDD">
        <w:rPr>
          <w:rFonts w:ascii="黑体" w:eastAsia="黑体" w:hAnsi="黑体" w:cs="Times New Roman"/>
          <w:kern w:val="0"/>
          <w:sz w:val="24"/>
          <w:szCs w:val="24"/>
        </w:rPr>
        <w:t>教育部国际合作与交流司、中国高等教育学会外国留学生教育管理学会</w:t>
      </w:r>
      <w:r w:rsidR="00224950" w:rsidRPr="007F7BDD">
        <w:rPr>
          <w:rFonts w:ascii="黑体" w:eastAsia="黑体" w:hAnsi="黑体" w:cs="Times New Roman"/>
          <w:kern w:val="0"/>
          <w:sz w:val="24"/>
          <w:szCs w:val="24"/>
        </w:rPr>
        <w:t>，以及</w:t>
      </w:r>
      <w:r w:rsidR="005A445A" w:rsidRPr="007F7BDD">
        <w:rPr>
          <w:rFonts w:ascii="黑体" w:eastAsia="黑体" w:hAnsi="黑体" w:cs="Times New Roman" w:hint="eastAsia"/>
          <w:kern w:val="0"/>
          <w:sz w:val="24"/>
          <w:szCs w:val="24"/>
        </w:rPr>
        <w:t>在</w:t>
      </w:r>
      <w:r w:rsidR="00224950" w:rsidRPr="007F7BDD">
        <w:rPr>
          <w:rFonts w:ascii="黑体" w:eastAsia="黑体" w:hAnsi="黑体" w:cs="Times New Roman"/>
          <w:kern w:val="0"/>
          <w:sz w:val="24"/>
          <w:szCs w:val="24"/>
        </w:rPr>
        <w:t>信息</w:t>
      </w:r>
      <w:r w:rsidR="005A445A" w:rsidRPr="007F7BDD">
        <w:rPr>
          <w:rFonts w:ascii="黑体" w:eastAsia="黑体" w:hAnsi="黑体" w:cs="Times New Roman" w:hint="eastAsia"/>
          <w:kern w:val="0"/>
          <w:sz w:val="24"/>
          <w:szCs w:val="24"/>
        </w:rPr>
        <w:t>领域</w:t>
      </w:r>
      <w:r w:rsidR="005A445A" w:rsidRPr="007F7BDD">
        <w:rPr>
          <w:rFonts w:ascii="黑体" w:eastAsia="黑体" w:hAnsi="黑体" w:cs="Times New Roman"/>
          <w:kern w:val="0"/>
          <w:sz w:val="24"/>
          <w:szCs w:val="24"/>
        </w:rPr>
        <w:t>开设</w:t>
      </w:r>
      <w:r w:rsidR="005A445A" w:rsidRPr="007F7BDD">
        <w:rPr>
          <w:rFonts w:ascii="黑体" w:eastAsia="黑体" w:hAnsi="黑体" w:cs="Times New Roman" w:hint="eastAsia"/>
          <w:kern w:val="0"/>
          <w:sz w:val="24"/>
          <w:szCs w:val="24"/>
        </w:rPr>
        <w:t>全</w:t>
      </w:r>
      <w:r w:rsidR="00224950" w:rsidRPr="007F7BDD">
        <w:rPr>
          <w:rFonts w:ascii="黑体" w:eastAsia="黑体" w:hAnsi="黑体" w:cs="Times New Roman"/>
          <w:kern w:val="0"/>
          <w:sz w:val="24"/>
          <w:szCs w:val="24"/>
        </w:rPr>
        <w:t>英文</w:t>
      </w:r>
      <w:r w:rsidR="005A445A" w:rsidRPr="007F7BDD">
        <w:rPr>
          <w:rFonts w:ascii="黑体" w:eastAsia="黑体" w:hAnsi="黑体" w:cs="Times New Roman" w:hint="eastAsia"/>
          <w:kern w:val="0"/>
          <w:sz w:val="24"/>
          <w:szCs w:val="24"/>
        </w:rPr>
        <w:t>授课</w:t>
      </w:r>
      <w:r w:rsidR="00224950" w:rsidRPr="007F7BDD">
        <w:rPr>
          <w:rFonts w:ascii="黑体" w:eastAsia="黑体" w:hAnsi="黑体" w:cs="Times New Roman"/>
          <w:kern w:val="0"/>
          <w:sz w:val="24"/>
          <w:szCs w:val="24"/>
        </w:rPr>
        <w:t>课程</w:t>
      </w:r>
      <w:r w:rsidR="005035BB" w:rsidRPr="007F7BDD">
        <w:rPr>
          <w:rFonts w:ascii="黑体" w:eastAsia="黑体" w:hAnsi="黑体" w:cs="Times New Roman"/>
          <w:kern w:val="0"/>
          <w:sz w:val="24"/>
          <w:szCs w:val="24"/>
        </w:rPr>
        <w:t>的</w:t>
      </w:r>
      <w:r w:rsidRPr="007F7BDD">
        <w:rPr>
          <w:rFonts w:ascii="黑体" w:eastAsia="黑体" w:hAnsi="黑体" w:cs="Times New Roman"/>
          <w:kern w:val="0"/>
          <w:sz w:val="24"/>
          <w:szCs w:val="24"/>
        </w:rPr>
        <w:t>相关</w:t>
      </w:r>
      <w:r w:rsidR="00224950" w:rsidRPr="007F7BDD">
        <w:rPr>
          <w:rFonts w:ascii="黑体" w:eastAsia="黑体" w:hAnsi="黑体" w:cs="Times New Roman"/>
          <w:kern w:val="0"/>
          <w:sz w:val="24"/>
          <w:szCs w:val="24"/>
        </w:rPr>
        <w:t>高校</w:t>
      </w:r>
      <w:r w:rsidRPr="007F7BDD">
        <w:rPr>
          <w:rFonts w:ascii="黑体" w:eastAsia="黑体" w:hAnsi="黑体" w:cs="Times New Roman"/>
          <w:kern w:val="0"/>
          <w:sz w:val="24"/>
          <w:szCs w:val="24"/>
        </w:rPr>
        <w:t>领导及专家的大力支持，我们希望能够汇集相关高校教师的丰富教学经验和成果，共同建设一套</w:t>
      </w:r>
      <w:r w:rsidR="00F01169" w:rsidRPr="007F7BDD">
        <w:rPr>
          <w:rFonts w:ascii="黑体" w:eastAsia="黑体" w:hAnsi="黑体" w:cs="Times New Roman"/>
          <w:kern w:val="0"/>
          <w:sz w:val="24"/>
          <w:szCs w:val="24"/>
        </w:rPr>
        <w:t>信息领域的精品英文</w:t>
      </w:r>
      <w:r w:rsidRPr="007F7BDD">
        <w:rPr>
          <w:rFonts w:ascii="黑体" w:eastAsia="黑体" w:hAnsi="黑体" w:cs="Times New Roman"/>
          <w:kern w:val="0"/>
          <w:sz w:val="24"/>
          <w:szCs w:val="24"/>
        </w:rPr>
        <w:t>教材。</w:t>
      </w:r>
    </w:p>
    <w:p w:rsidR="00AC7D32" w:rsidRPr="007F7BDD" w:rsidRDefault="00421D28" w:rsidP="007F7BDD">
      <w:pPr>
        <w:autoSpaceDE w:val="0"/>
        <w:autoSpaceDN w:val="0"/>
        <w:adjustRightInd w:val="0"/>
        <w:spacing w:line="360" w:lineRule="auto"/>
        <w:ind w:firstLineChars="200" w:firstLine="480"/>
        <w:jc w:val="left"/>
        <w:rPr>
          <w:rFonts w:ascii="黑体" w:eastAsia="黑体" w:hAnsi="黑体" w:cs="Times New Roman"/>
          <w:kern w:val="0"/>
          <w:sz w:val="24"/>
          <w:szCs w:val="24"/>
        </w:rPr>
      </w:pPr>
      <w:r>
        <w:rPr>
          <w:rFonts w:ascii="黑体" w:eastAsia="黑体" w:hAnsi="黑体" w:cs="Times New Roman"/>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0;text-align:left;margin-left:424.2pt;margin-top:713.8pt;width:84.75pt;height:84.75pt;z-index:251659264">
            <v:imagedata r:id="rId9" o:title="" chromakey="white"/>
          </v:shape>
        </w:pict>
      </w:r>
      <w:r w:rsidR="002510BD" w:rsidRPr="007F7BDD">
        <w:rPr>
          <w:rFonts w:ascii="黑体" w:eastAsia="黑体" w:hAnsi="黑体" w:cs="Times New Roman"/>
          <w:kern w:val="0"/>
          <w:sz w:val="24"/>
          <w:szCs w:val="24"/>
        </w:rPr>
        <w:t>为此，请各高校领导、教务处</w:t>
      </w:r>
      <w:r w:rsidR="00B72190">
        <w:rPr>
          <w:rFonts w:ascii="黑体" w:eastAsia="黑体" w:hAnsi="黑体" w:cs="Times New Roman"/>
          <w:kern w:val="0"/>
          <w:sz w:val="24"/>
          <w:szCs w:val="24"/>
        </w:rPr>
        <w:t>、</w:t>
      </w:r>
      <w:r w:rsidR="0030044F">
        <w:rPr>
          <w:rFonts w:ascii="黑体" w:eastAsia="黑体" w:hAnsi="黑体" w:cs="Times New Roman"/>
          <w:kern w:val="0"/>
          <w:sz w:val="24"/>
          <w:szCs w:val="24"/>
        </w:rPr>
        <w:t>来华</w:t>
      </w:r>
      <w:r w:rsidR="00CE2809">
        <w:rPr>
          <w:rFonts w:ascii="黑体" w:eastAsia="黑体" w:hAnsi="黑体" w:cs="Times New Roman"/>
          <w:kern w:val="0"/>
          <w:sz w:val="24"/>
          <w:szCs w:val="24"/>
        </w:rPr>
        <w:t>留学生管理部门</w:t>
      </w:r>
      <w:r w:rsidR="002510BD" w:rsidRPr="007F7BDD">
        <w:rPr>
          <w:rFonts w:ascii="黑体" w:eastAsia="黑体" w:hAnsi="黑体" w:cs="Times New Roman"/>
          <w:kern w:val="0"/>
          <w:sz w:val="24"/>
          <w:szCs w:val="24"/>
        </w:rPr>
        <w:t>协助组织，各学院动员教师踊跃申报。请有合作意向的院校积极反馈，并于201</w:t>
      </w:r>
      <w:r w:rsidR="00936577">
        <w:rPr>
          <w:rFonts w:ascii="黑体" w:eastAsia="黑体" w:hAnsi="黑体" w:cs="Times New Roman" w:hint="eastAsia"/>
          <w:kern w:val="0"/>
          <w:sz w:val="24"/>
          <w:szCs w:val="24"/>
        </w:rPr>
        <w:t>5</w:t>
      </w:r>
      <w:r w:rsidR="002510BD" w:rsidRPr="007F7BDD">
        <w:rPr>
          <w:rFonts w:ascii="黑体" w:eastAsia="黑体" w:hAnsi="黑体" w:cs="Times New Roman"/>
          <w:kern w:val="0"/>
          <w:sz w:val="24"/>
          <w:szCs w:val="24"/>
        </w:rPr>
        <w:t>年</w:t>
      </w:r>
      <w:r w:rsidR="00F24C1A" w:rsidRPr="007F7BDD">
        <w:rPr>
          <w:rFonts w:ascii="黑体" w:eastAsia="黑体" w:hAnsi="黑体" w:cs="Times New Roman"/>
          <w:kern w:val="0"/>
          <w:sz w:val="24"/>
          <w:szCs w:val="24"/>
        </w:rPr>
        <w:t>1</w:t>
      </w:r>
      <w:r w:rsidR="00936577">
        <w:rPr>
          <w:rFonts w:ascii="黑体" w:eastAsia="黑体" w:hAnsi="黑体" w:cs="Times New Roman" w:hint="eastAsia"/>
          <w:kern w:val="0"/>
          <w:sz w:val="24"/>
          <w:szCs w:val="24"/>
        </w:rPr>
        <w:t>2</w:t>
      </w:r>
      <w:r w:rsidR="002510BD" w:rsidRPr="007F7BDD">
        <w:rPr>
          <w:rFonts w:ascii="黑体" w:eastAsia="黑体" w:hAnsi="黑体" w:cs="Times New Roman"/>
          <w:kern w:val="0"/>
          <w:sz w:val="24"/>
          <w:szCs w:val="24"/>
        </w:rPr>
        <w:t>月</w:t>
      </w:r>
      <w:r w:rsidR="00936577">
        <w:rPr>
          <w:rFonts w:ascii="黑体" w:eastAsia="黑体" w:hAnsi="黑体" w:cs="Times New Roman" w:hint="eastAsia"/>
          <w:kern w:val="0"/>
          <w:sz w:val="24"/>
          <w:szCs w:val="24"/>
        </w:rPr>
        <w:t>31</w:t>
      </w:r>
      <w:r w:rsidR="002510BD" w:rsidRPr="007F7BDD">
        <w:rPr>
          <w:rFonts w:ascii="黑体" w:eastAsia="黑体" w:hAnsi="黑体" w:cs="Times New Roman"/>
          <w:kern w:val="0"/>
          <w:sz w:val="24"/>
          <w:szCs w:val="24"/>
        </w:rPr>
        <w:t>日前将</w:t>
      </w:r>
      <w:r w:rsidR="006978E8" w:rsidRPr="007F7BDD">
        <w:rPr>
          <w:rFonts w:ascii="黑体" w:eastAsia="黑体" w:hAnsi="黑体" w:cs="Times New Roman"/>
          <w:kern w:val="0"/>
          <w:sz w:val="24"/>
          <w:szCs w:val="24"/>
        </w:rPr>
        <w:t>附件1的</w:t>
      </w:r>
      <w:r w:rsidR="002510BD" w:rsidRPr="007F7BDD">
        <w:rPr>
          <w:rFonts w:ascii="黑体" w:eastAsia="黑体" w:hAnsi="黑体" w:cs="Times New Roman"/>
          <w:kern w:val="0"/>
          <w:sz w:val="24"/>
          <w:szCs w:val="24"/>
        </w:rPr>
        <w:t>《编写意向表》通过电子邮件递交项目负责人。</w:t>
      </w:r>
    </w:p>
    <w:p w:rsidR="00AC7D32" w:rsidRPr="007F7BDD" w:rsidRDefault="002510BD" w:rsidP="007F7BDD">
      <w:pPr>
        <w:autoSpaceDE w:val="0"/>
        <w:autoSpaceDN w:val="0"/>
        <w:adjustRightInd w:val="0"/>
        <w:spacing w:line="360" w:lineRule="auto"/>
        <w:ind w:firstLineChars="250" w:firstLine="600"/>
        <w:jc w:val="left"/>
        <w:rPr>
          <w:rFonts w:ascii="黑体" w:eastAsia="黑体" w:hAnsi="黑体" w:cs="Times New Roman"/>
          <w:kern w:val="0"/>
          <w:sz w:val="24"/>
          <w:szCs w:val="24"/>
        </w:rPr>
      </w:pPr>
      <w:r w:rsidRPr="007F7BDD">
        <w:rPr>
          <w:rFonts w:ascii="黑体" w:eastAsia="黑体" w:hAnsi="黑体" w:cs="Times New Roman"/>
          <w:kern w:val="0"/>
          <w:sz w:val="24"/>
          <w:szCs w:val="24"/>
        </w:rPr>
        <w:t>此致</w:t>
      </w:r>
    </w:p>
    <w:p w:rsidR="00AC7D32" w:rsidRPr="007F7BDD" w:rsidRDefault="002510BD">
      <w:pPr>
        <w:autoSpaceDE w:val="0"/>
        <w:autoSpaceDN w:val="0"/>
        <w:adjustRightInd w:val="0"/>
        <w:spacing w:line="360" w:lineRule="auto"/>
        <w:jc w:val="left"/>
        <w:rPr>
          <w:rFonts w:ascii="黑体" w:eastAsia="黑体" w:hAnsi="黑体" w:cs="Times New Roman"/>
          <w:sz w:val="24"/>
          <w:szCs w:val="24"/>
        </w:rPr>
      </w:pPr>
      <w:r w:rsidRPr="007F7BDD">
        <w:rPr>
          <w:rFonts w:ascii="黑体" w:eastAsia="黑体" w:hAnsi="黑体" w:cs="Times New Roman"/>
          <w:sz w:val="24"/>
          <w:szCs w:val="24"/>
        </w:rPr>
        <w:t>敬礼</w:t>
      </w:r>
    </w:p>
    <w:p w:rsidR="00AC7D32" w:rsidRPr="007F7BDD" w:rsidRDefault="002510BD" w:rsidP="00071992">
      <w:pPr>
        <w:wordWrap w:val="0"/>
        <w:autoSpaceDE w:val="0"/>
        <w:autoSpaceDN w:val="0"/>
        <w:adjustRightInd w:val="0"/>
        <w:spacing w:line="360" w:lineRule="auto"/>
        <w:jc w:val="right"/>
        <w:rPr>
          <w:rFonts w:ascii="黑体" w:eastAsia="黑体" w:hAnsi="黑体" w:cs="Times New Roman"/>
        </w:rPr>
      </w:pPr>
      <w:r w:rsidRPr="007F7BDD">
        <w:rPr>
          <w:rFonts w:ascii="黑体" w:eastAsia="黑体" w:hAnsi="黑体" w:cs="Times New Roman"/>
        </w:rPr>
        <w:t>科学出版社</w:t>
      </w:r>
      <w:r w:rsidR="00071992" w:rsidRPr="007F7BDD">
        <w:rPr>
          <w:rFonts w:ascii="黑体" w:eastAsia="黑体" w:hAnsi="黑体" w:cs="Times New Roman" w:hint="eastAsia"/>
        </w:rPr>
        <w:t>（中国科技出版传媒股份有限公司）</w:t>
      </w:r>
    </w:p>
    <w:p w:rsidR="00AC7D32" w:rsidRPr="007F7BDD" w:rsidRDefault="002510BD" w:rsidP="00071992">
      <w:pPr>
        <w:autoSpaceDE w:val="0"/>
        <w:autoSpaceDN w:val="0"/>
        <w:adjustRightInd w:val="0"/>
        <w:spacing w:line="360" w:lineRule="auto"/>
        <w:ind w:right="1470"/>
        <w:jc w:val="right"/>
        <w:rPr>
          <w:rFonts w:ascii="黑体" w:eastAsia="黑体" w:hAnsi="黑体" w:cs="Times New Roman"/>
        </w:rPr>
      </w:pPr>
      <w:r w:rsidRPr="007F7BDD">
        <w:rPr>
          <w:rFonts w:ascii="黑体" w:eastAsia="黑体" w:hAnsi="黑体" w:cs="Times New Roman"/>
        </w:rPr>
        <w:t>2015年</w:t>
      </w:r>
      <w:r w:rsidR="00CE2809">
        <w:rPr>
          <w:rFonts w:ascii="黑体" w:eastAsia="黑体" w:hAnsi="黑体" w:cs="Times New Roman"/>
        </w:rPr>
        <w:t>11</w:t>
      </w:r>
      <w:r w:rsidRPr="007F7BDD">
        <w:rPr>
          <w:rFonts w:ascii="黑体" w:eastAsia="黑体" w:hAnsi="黑体" w:cs="Times New Roman"/>
        </w:rPr>
        <w:t>月</w:t>
      </w:r>
    </w:p>
    <w:p w:rsidR="00AC7D32" w:rsidRPr="001D3D26" w:rsidRDefault="006978E8">
      <w:pPr>
        <w:autoSpaceDE w:val="0"/>
        <w:autoSpaceDN w:val="0"/>
        <w:adjustRightInd w:val="0"/>
        <w:spacing w:line="360" w:lineRule="auto"/>
        <w:jc w:val="center"/>
        <w:rPr>
          <w:rFonts w:ascii="Times New Roman" w:hAnsi="Times New Roman" w:cs="Times New Roman"/>
          <w:b/>
          <w:bCs/>
          <w:kern w:val="0"/>
          <w:sz w:val="32"/>
          <w:szCs w:val="32"/>
        </w:rPr>
      </w:pPr>
      <w:r w:rsidRPr="001D3D26">
        <w:rPr>
          <w:rFonts w:ascii="Times New Roman" w:hAnsi="Times New Roman" w:cs="Times New Roman"/>
          <w:b/>
          <w:bCs/>
          <w:kern w:val="0"/>
          <w:sz w:val="32"/>
          <w:szCs w:val="32"/>
        </w:rPr>
        <w:lastRenderedPageBreak/>
        <w:t>《</w:t>
      </w:r>
      <w:r w:rsidR="00F01169" w:rsidRPr="001D3D26">
        <w:rPr>
          <w:rFonts w:ascii="Times New Roman" w:hAnsi="Times New Roman" w:cs="Times New Roman"/>
          <w:b/>
          <w:bCs/>
          <w:kern w:val="0"/>
          <w:sz w:val="30"/>
          <w:szCs w:val="30"/>
        </w:rPr>
        <w:t>高等学校信息</w:t>
      </w:r>
      <w:r w:rsidR="00071992">
        <w:rPr>
          <w:rFonts w:ascii="Times New Roman" w:hAnsi="Times New Roman" w:cs="Times New Roman" w:hint="eastAsia"/>
          <w:b/>
          <w:bCs/>
          <w:kern w:val="0"/>
          <w:sz w:val="30"/>
          <w:szCs w:val="30"/>
        </w:rPr>
        <w:t>领域</w:t>
      </w:r>
      <w:r w:rsidR="00F01169" w:rsidRPr="001D3D26">
        <w:rPr>
          <w:rFonts w:ascii="Times New Roman" w:hAnsi="Times New Roman" w:cs="Times New Roman"/>
          <w:b/>
          <w:bCs/>
          <w:kern w:val="0"/>
          <w:sz w:val="30"/>
          <w:szCs w:val="30"/>
        </w:rPr>
        <w:t>全英文课程</w:t>
      </w:r>
      <w:r w:rsidRPr="001D3D26">
        <w:rPr>
          <w:rFonts w:ascii="Times New Roman" w:hAnsi="Times New Roman" w:cs="Times New Roman"/>
          <w:b/>
          <w:bCs/>
          <w:kern w:val="0"/>
          <w:sz w:val="30"/>
          <w:szCs w:val="30"/>
        </w:rPr>
        <w:t>“</w:t>
      </w:r>
      <w:r w:rsidRPr="001D3D26">
        <w:rPr>
          <w:rFonts w:ascii="Times New Roman" w:hAnsi="Times New Roman" w:cs="Times New Roman"/>
          <w:b/>
          <w:bCs/>
          <w:kern w:val="0"/>
          <w:sz w:val="30"/>
          <w:szCs w:val="30"/>
        </w:rPr>
        <w:t>十三五</w:t>
      </w:r>
      <w:r w:rsidRPr="001D3D26">
        <w:rPr>
          <w:rFonts w:ascii="Times New Roman" w:hAnsi="Times New Roman" w:cs="Times New Roman"/>
          <w:b/>
          <w:bCs/>
          <w:kern w:val="0"/>
          <w:sz w:val="30"/>
          <w:szCs w:val="30"/>
        </w:rPr>
        <w:t>”</w:t>
      </w:r>
      <w:r w:rsidR="00F01169" w:rsidRPr="001D3D26">
        <w:rPr>
          <w:rFonts w:ascii="Times New Roman" w:hAnsi="Times New Roman" w:cs="Times New Roman"/>
          <w:b/>
          <w:bCs/>
          <w:kern w:val="0"/>
          <w:sz w:val="30"/>
          <w:szCs w:val="30"/>
        </w:rPr>
        <w:t>系列规划教材</w:t>
      </w:r>
      <w:r w:rsidRPr="001D3D26">
        <w:rPr>
          <w:rFonts w:ascii="Times New Roman" w:hAnsi="Times New Roman" w:cs="Times New Roman"/>
          <w:b/>
          <w:bCs/>
          <w:kern w:val="0"/>
          <w:sz w:val="32"/>
          <w:szCs w:val="32"/>
        </w:rPr>
        <w:t>》</w:t>
      </w:r>
    </w:p>
    <w:p w:rsidR="00AC7D32" w:rsidRPr="001D3D26" w:rsidRDefault="002510BD">
      <w:pPr>
        <w:autoSpaceDE w:val="0"/>
        <w:autoSpaceDN w:val="0"/>
        <w:adjustRightInd w:val="0"/>
        <w:spacing w:line="360" w:lineRule="auto"/>
        <w:jc w:val="center"/>
        <w:rPr>
          <w:rFonts w:ascii="Times New Roman" w:hAnsi="Times New Roman" w:cs="Times New Roman"/>
          <w:b/>
          <w:bCs/>
          <w:kern w:val="0"/>
          <w:sz w:val="32"/>
          <w:szCs w:val="32"/>
        </w:rPr>
      </w:pPr>
      <w:r w:rsidRPr="001D3D26">
        <w:rPr>
          <w:rFonts w:ascii="Times New Roman" w:hAnsi="Times New Roman" w:cs="Times New Roman"/>
          <w:b/>
          <w:bCs/>
          <w:kern w:val="0"/>
          <w:sz w:val="32"/>
          <w:szCs w:val="32"/>
        </w:rPr>
        <w:t>组织原则与办法</w:t>
      </w:r>
    </w:p>
    <w:p w:rsidR="00AC7D32" w:rsidRPr="001D3D26" w:rsidRDefault="00AC7D32">
      <w:pPr>
        <w:autoSpaceDE w:val="0"/>
        <w:autoSpaceDN w:val="0"/>
        <w:adjustRightInd w:val="0"/>
        <w:spacing w:line="360" w:lineRule="auto"/>
        <w:ind w:firstLineChars="200" w:firstLine="420"/>
        <w:jc w:val="left"/>
        <w:rPr>
          <w:rFonts w:ascii="Times New Roman" w:hAnsi="Times New Roman" w:cs="Times New Roman"/>
          <w:kern w:val="0"/>
        </w:rPr>
      </w:pPr>
    </w:p>
    <w:p w:rsidR="00AC7D32"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hAnsi="Times New Roman" w:cs="Times New Roman"/>
          <w:kern w:val="0"/>
          <w:sz w:val="24"/>
          <w:szCs w:val="24"/>
        </w:rPr>
        <w:t>为保障合作顺利实施，建设一批高质量、高水平的全英文</w:t>
      </w:r>
      <w:r w:rsidR="00071992" w:rsidRPr="0054116D">
        <w:rPr>
          <w:rFonts w:ascii="Times New Roman" w:hAnsi="Times New Roman" w:cs="Times New Roman" w:hint="eastAsia"/>
          <w:kern w:val="0"/>
          <w:sz w:val="24"/>
          <w:szCs w:val="24"/>
        </w:rPr>
        <w:t>授课的</w:t>
      </w:r>
      <w:r w:rsidRPr="0054116D">
        <w:rPr>
          <w:rFonts w:ascii="Times New Roman" w:hAnsi="Times New Roman" w:cs="Times New Roman"/>
          <w:kern w:val="0"/>
          <w:sz w:val="24"/>
          <w:szCs w:val="24"/>
        </w:rPr>
        <w:t>课程教材，科学出版社</w:t>
      </w:r>
      <w:r w:rsidR="00313652">
        <w:rPr>
          <w:rFonts w:ascii="Times New Roman" w:hAnsi="Times New Roman" w:cs="Times New Roman"/>
          <w:kern w:val="0"/>
          <w:sz w:val="24"/>
          <w:szCs w:val="24"/>
        </w:rPr>
        <w:t>与</w:t>
      </w:r>
      <w:r w:rsidR="00313652" w:rsidRPr="00313652">
        <w:rPr>
          <w:rFonts w:ascii="Times New Roman" w:hAnsi="Times New Roman" w:cs="Times New Roman"/>
          <w:kern w:val="0"/>
          <w:sz w:val="24"/>
          <w:szCs w:val="24"/>
        </w:rPr>
        <w:t>西安电子科技大学教育部来华留学示范基地</w:t>
      </w:r>
      <w:r w:rsidRPr="0054116D">
        <w:rPr>
          <w:rFonts w:ascii="Times New Roman" w:hAnsi="Times New Roman" w:cs="Times New Roman"/>
          <w:kern w:val="0"/>
          <w:sz w:val="24"/>
          <w:szCs w:val="24"/>
        </w:rPr>
        <w:t>特制定本项目的组织原则与办法。</w:t>
      </w:r>
    </w:p>
    <w:p w:rsidR="0054116D" w:rsidRPr="0054116D" w:rsidRDefault="0054116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p>
    <w:p w:rsidR="00AC7D32" w:rsidRPr="001D3D26" w:rsidRDefault="002510BD">
      <w:pPr>
        <w:autoSpaceDE w:val="0"/>
        <w:autoSpaceDN w:val="0"/>
        <w:adjustRightInd w:val="0"/>
        <w:spacing w:line="360" w:lineRule="auto"/>
        <w:ind w:firstLineChars="151" w:firstLine="424"/>
        <w:jc w:val="left"/>
        <w:rPr>
          <w:rFonts w:ascii="Times New Roman" w:hAnsi="Times New Roman" w:cs="Times New Roman"/>
          <w:b/>
          <w:kern w:val="0"/>
          <w:sz w:val="28"/>
          <w:szCs w:val="28"/>
        </w:rPr>
      </w:pPr>
      <w:r w:rsidRPr="001D3D26">
        <w:rPr>
          <w:rFonts w:ascii="Times New Roman" w:hAnsi="Times New Roman" w:cs="Times New Roman"/>
          <w:b/>
          <w:kern w:val="0"/>
          <w:sz w:val="28"/>
          <w:szCs w:val="28"/>
        </w:rPr>
        <w:t>一、教材建设总体方针</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hAnsi="Times New Roman" w:cs="Times New Roman"/>
          <w:kern w:val="0"/>
          <w:sz w:val="24"/>
          <w:szCs w:val="24"/>
        </w:rPr>
        <w:t>本次组织的《</w:t>
      </w:r>
      <w:r w:rsidR="00B579A9" w:rsidRPr="0054116D">
        <w:rPr>
          <w:rFonts w:ascii="Times New Roman" w:hAnsi="Times New Roman" w:cs="Times New Roman"/>
          <w:kern w:val="0"/>
          <w:sz w:val="24"/>
          <w:szCs w:val="24"/>
        </w:rPr>
        <w:t>高等学校信息</w:t>
      </w:r>
      <w:r w:rsidR="00071992" w:rsidRPr="0054116D">
        <w:rPr>
          <w:rFonts w:ascii="Times New Roman" w:hAnsi="Times New Roman" w:cs="Times New Roman" w:hint="eastAsia"/>
          <w:kern w:val="0"/>
          <w:sz w:val="24"/>
          <w:szCs w:val="24"/>
        </w:rPr>
        <w:t>领域</w:t>
      </w:r>
      <w:r w:rsidR="00B579A9" w:rsidRPr="0054116D">
        <w:rPr>
          <w:rFonts w:ascii="Times New Roman" w:hAnsi="Times New Roman" w:cs="Times New Roman"/>
          <w:kern w:val="0"/>
          <w:sz w:val="24"/>
          <w:szCs w:val="24"/>
        </w:rPr>
        <w:t>全英文课程</w:t>
      </w:r>
      <w:r w:rsidR="00B579A9" w:rsidRPr="0054116D">
        <w:rPr>
          <w:rFonts w:ascii="Times New Roman" w:hAnsi="Times New Roman" w:cs="Times New Roman"/>
          <w:kern w:val="0"/>
          <w:sz w:val="24"/>
          <w:szCs w:val="24"/>
        </w:rPr>
        <w:t>‘</w:t>
      </w:r>
      <w:r w:rsidR="00B579A9" w:rsidRPr="0054116D">
        <w:rPr>
          <w:rFonts w:ascii="Times New Roman" w:hAnsi="Times New Roman" w:cs="Times New Roman"/>
          <w:kern w:val="0"/>
          <w:sz w:val="24"/>
          <w:szCs w:val="24"/>
        </w:rPr>
        <w:t>十三五</w:t>
      </w:r>
      <w:r w:rsidR="00B579A9" w:rsidRPr="0054116D">
        <w:rPr>
          <w:rFonts w:ascii="Times New Roman" w:hAnsi="Times New Roman" w:cs="Times New Roman"/>
          <w:kern w:val="0"/>
          <w:sz w:val="24"/>
          <w:szCs w:val="24"/>
        </w:rPr>
        <w:t>’</w:t>
      </w:r>
      <w:r w:rsidR="00B579A9" w:rsidRPr="0054116D">
        <w:rPr>
          <w:rFonts w:ascii="Times New Roman" w:hAnsi="Times New Roman" w:cs="Times New Roman"/>
          <w:kern w:val="0"/>
          <w:sz w:val="24"/>
          <w:szCs w:val="24"/>
        </w:rPr>
        <w:t>系列规划教材</w:t>
      </w:r>
      <w:r w:rsidRPr="0054116D">
        <w:rPr>
          <w:rFonts w:ascii="Times New Roman" w:hAnsi="Times New Roman" w:cs="Times New Roman"/>
          <w:kern w:val="0"/>
          <w:sz w:val="24"/>
          <w:szCs w:val="24"/>
        </w:rPr>
        <w:t>》</w:t>
      </w:r>
      <w:r w:rsidR="00B579A9" w:rsidRPr="0054116D">
        <w:rPr>
          <w:rFonts w:ascii="Times New Roman" w:hAnsi="Times New Roman" w:cs="Times New Roman"/>
          <w:kern w:val="0"/>
          <w:sz w:val="24"/>
          <w:szCs w:val="24"/>
        </w:rPr>
        <w:t>主要针对</w:t>
      </w:r>
      <w:r w:rsidRPr="0054116D">
        <w:rPr>
          <w:rFonts w:ascii="Times New Roman" w:hAnsi="Times New Roman" w:cs="Times New Roman"/>
          <w:kern w:val="0"/>
          <w:sz w:val="24"/>
          <w:szCs w:val="24"/>
        </w:rPr>
        <w:t>电子信息、通信工程、计算机等</w:t>
      </w:r>
      <w:r w:rsidR="00071992" w:rsidRPr="0054116D">
        <w:rPr>
          <w:rFonts w:ascii="Times New Roman" w:hAnsi="Times New Roman" w:cs="Times New Roman" w:hint="eastAsia"/>
          <w:kern w:val="0"/>
          <w:sz w:val="24"/>
          <w:szCs w:val="24"/>
        </w:rPr>
        <w:t>信息领域</w:t>
      </w:r>
      <w:r w:rsidR="00107ABE" w:rsidRPr="0054116D">
        <w:rPr>
          <w:rFonts w:ascii="Times New Roman" w:hAnsi="Times New Roman" w:cs="Times New Roman"/>
          <w:kern w:val="0"/>
          <w:sz w:val="24"/>
          <w:szCs w:val="24"/>
        </w:rPr>
        <w:t>专业的学生，全英文编写，内容上将</w:t>
      </w:r>
      <w:r w:rsidRPr="0054116D">
        <w:rPr>
          <w:rFonts w:ascii="Times New Roman" w:hAnsi="Times New Roman" w:cs="Times New Roman"/>
          <w:kern w:val="0"/>
          <w:sz w:val="24"/>
          <w:szCs w:val="24"/>
        </w:rPr>
        <w:t>以浅显易懂的方式介绍</w:t>
      </w:r>
      <w:r w:rsidR="00071992" w:rsidRPr="0054116D">
        <w:rPr>
          <w:rFonts w:ascii="Times New Roman" w:hAnsi="Times New Roman" w:cs="Times New Roman" w:hint="eastAsia"/>
          <w:kern w:val="0"/>
          <w:sz w:val="24"/>
          <w:szCs w:val="24"/>
        </w:rPr>
        <w:t>信息领域各</w:t>
      </w:r>
      <w:r w:rsidRPr="0054116D">
        <w:rPr>
          <w:rFonts w:ascii="Times New Roman" w:hAnsi="Times New Roman" w:cs="Times New Roman"/>
          <w:kern w:val="0"/>
          <w:sz w:val="24"/>
          <w:szCs w:val="24"/>
        </w:rPr>
        <w:t>课程的专业知识，摒弃以往英文教材</w:t>
      </w:r>
      <w:r w:rsidR="00107ABE" w:rsidRPr="0054116D">
        <w:rPr>
          <w:rFonts w:ascii="Times New Roman" w:hAnsi="Times New Roman" w:cs="Times New Roman"/>
          <w:kern w:val="0"/>
          <w:sz w:val="24"/>
          <w:szCs w:val="24"/>
        </w:rPr>
        <w:t>晦涩</w:t>
      </w:r>
      <w:r w:rsidRPr="0054116D">
        <w:rPr>
          <w:rFonts w:ascii="Times New Roman" w:hAnsi="Times New Roman" w:cs="Times New Roman"/>
          <w:kern w:val="0"/>
          <w:sz w:val="24"/>
          <w:szCs w:val="24"/>
        </w:rPr>
        <w:t>难懂的</w:t>
      </w:r>
      <w:r w:rsidR="009A0DBF" w:rsidRPr="0054116D">
        <w:rPr>
          <w:rFonts w:ascii="Times New Roman" w:hAnsi="Times New Roman" w:cs="Times New Roman"/>
          <w:kern w:val="0"/>
          <w:sz w:val="24"/>
          <w:szCs w:val="24"/>
        </w:rPr>
        <w:t>缺点</w:t>
      </w:r>
      <w:r w:rsidRPr="0054116D">
        <w:rPr>
          <w:rFonts w:ascii="Times New Roman" w:hAnsi="Times New Roman" w:cs="Times New Roman"/>
          <w:kern w:val="0"/>
          <w:sz w:val="24"/>
          <w:szCs w:val="24"/>
        </w:rPr>
        <w:t>，</w:t>
      </w:r>
      <w:r w:rsidR="009A0DBF" w:rsidRPr="0054116D">
        <w:rPr>
          <w:rFonts w:ascii="Times New Roman" w:hAnsi="Times New Roman" w:cs="Times New Roman"/>
          <w:kern w:val="0"/>
          <w:sz w:val="24"/>
          <w:szCs w:val="24"/>
        </w:rPr>
        <w:t>帮助</w:t>
      </w:r>
      <w:r w:rsidRPr="0054116D">
        <w:rPr>
          <w:rFonts w:ascii="Times New Roman" w:hAnsi="Times New Roman" w:cs="Times New Roman"/>
          <w:kern w:val="0"/>
          <w:sz w:val="24"/>
          <w:szCs w:val="24"/>
        </w:rPr>
        <w:t>读者（特别是</w:t>
      </w:r>
      <w:r w:rsidR="009A0DBF" w:rsidRPr="0054116D">
        <w:rPr>
          <w:rFonts w:ascii="Times New Roman" w:hAnsi="Times New Roman" w:cs="Times New Roman"/>
          <w:kern w:val="0"/>
          <w:sz w:val="24"/>
          <w:szCs w:val="24"/>
        </w:rPr>
        <w:t>来华留学生和国内双语课程的学生）提高学习效果</w:t>
      </w:r>
      <w:r w:rsidRPr="0054116D">
        <w:rPr>
          <w:rFonts w:ascii="Times New Roman" w:hAnsi="Times New Roman" w:cs="Times New Roman"/>
          <w:kern w:val="0"/>
          <w:sz w:val="24"/>
          <w:szCs w:val="24"/>
        </w:rPr>
        <w:t>。</w:t>
      </w:r>
    </w:p>
    <w:p w:rsidR="00AC7D32" w:rsidRDefault="00A24900"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hAnsi="Times New Roman" w:cs="Times New Roman"/>
          <w:kern w:val="0"/>
          <w:sz w:val="24"/>
          <w:szCs w:val="24"/>
        </w:rPr>
        <w:t>本套教材主要针对</w:t>
      </w:r>
      <w:r w:rsidR="00071992" w:rsidRPr="0054116D">
        <w:rPr>
          <w:rFonts w:ascii="Times New Roman" w:hAnsi="Times New Roman" w:cs="Times New Roman" w:hint="eastAsia"/>
          <w:kern w:val="0"/>
          <w:sz w:val="24"/>
          <w:szCs w:val="24"/>
        </w:rPr>
        <w:t>在信息领域</w:t>
      </w:r>
      <w:r w:rsidRPr="0054116D">
        <w:rPr>
          <w:rFonts w:ascii="Times New Roman" w:hAnsi="Times New Roman" w:cs="Times New Roman"/>
          <w:kern w:val="0"/>
          <w:sz w:val="24"/>
          <w:szCs w:val="24"/>
        </w:rPr>
        <w:t>开设全英文课程的高校、开设双语课程的高</w:t>
      </w:r>
      <w:r w:rsidR="002510BD" w:rsidRPr="0054116D">
        <w:rPr>
          <w:rFonts w:ascii="Times New Roman" w:hAnsi="Times New Roman" w:cs="Times New Roman"/>
          <w:kern w:val="0"/>
          <w:sz w:val="24"/>
          <w:szCs w:val="24"/>
        </w:rPr>
        <w:t>校和</w:t>
      </w:r>
      <w:r w:rsidRPr="0054116D">
        <w:rPr>
          <w:rFonts w:ascii="Times New Roman" w:hAnsi="Times New Roman" w:cs="Times New Roman"/>
          <w:kern w:val="0"/>
          <w:sz w:val="24"/>
          <w:szCs w:val="24"/>
        </w:rPr>
        <w:t>其他有教学需要的高校</w:t>
      </w:r>
      <w:r w:rsidR="002510BD" w:rsidRPr="0054116D">
        <w:rPr>
          <w:rFonts w:ascii="Times New Roman" w:hAnsi="Times New Roman" w:cs="Times New Roman"/>
          <w:kern w:val="0"/>
          <w:sz w:val="24"/>
          <w:szCs w:val="24"/>
        </w:rPr>
        <w:t>，每本书鼓励跨校跨区域联合编写。我们希望搭建一个</w:t>
      </w:r>
      <w:r w:rsidRPr="0054116D">
        <w:rPr>
          <w:rFonts w:ascii="Times New Roman" w:hAnsi="Times New Roman" w:cs="Times New Roman"/>
          <w:kern w:val="0"/>
          <w:sz w:val="24"/>
          <w:szCs w:val="24"/>
        </w:rPr>
        <w:t>英文</w:t>
      </w:r>
      <w:r w:rsidR="002510BD" w:rsidRPr="0054116D">
        <w:rPr>
          <w:rFonts w:ascii="Times New Roman" w:hAnsi="Times New Roman" w:cs="Times New Roman"/>
          <w:kern w:val="0"/>
          <w:sz w:val="24"/>
          <w:szCs w:val="24"/>
        </w:rPr>
        <w:t>教材建设交流与探讨的平台，欢迎有丰富教学经验的教师，结合自身学校的办学历史和学科优势，编写出具有示范作用的精品教材。</w:t>
      </w:r>
    </w:p>
    <w:p w:rsidR="0054116D" w:rsidRDefault="0054116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p>
    <w:p w:rsidR="00AC7D32" w:rsidRPr="001D3D26" w:rsidRDefault="002510BD">
      <w:pPr>
        <w:autoSpaceDE w:val="0"/>
        <w:autoSpaceDN w:val="0"/>
        <w:adjustRightInd w:val="0"/>
        <w:spacing w:line="360" w:lineRule="auto"/>
        <w:ind w:firstLineChars="151" w:firstLine="424"/>
        <w:jc w:val="left"/>
        <w:rPr>
          <w:rFonts w:ascii="Times New Roman" w:hAnsi="Times New Roman" w:cs="Times New Roman"/>
          <w:b/>
          <w:kern w:val="0"/>
          <w:sz w:val="28"/>
          <w:szCs w:val="28"/>
        </w:rPr>
      </w:pPr>
      <w:r w:rsidRPr="001D3D26">
        <w:rPr>
          <w:rFonts w:ascii="Times New Roman" w:hAnsi="Times New Roman" w:cs="Times New Roman"/>
          <w:b/>
          <w:kern w:val="0"/>
          <w:sz w:val="28"/>
          <w:szCs w:val="28"/>
        </w:rPr>
        <w:t>二、教材建设基本原则</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eastAsia="黑体" w:hAnsi="Times New Roman" w:cs="Times New Roman"/>
          <w:kern w:val="0"/>
          <w:sz w:val="24"/>
          <w:szCs w:val="24"/>
        </w:rPr>
        <w:t>1.</w:t>
      </w:r>
      <w:r w:rsidR="00A24900" w:rsidRPr="0054116D">
        <w:rPr>
          <w:rFonts w:ascii="Times New Roman" w:eastAsia="黑体" w:hAnsi="Times New Roman" w:cs="Times New Roman"/>
          <w:kern w:val="0"/>
          <w:sz w:val="24"/>
          <w:szCs w:val="24"/>
        </w:rPr>
        <w:t>编审</w:t>
      </w:r>
      <w:r w:rsidRPr="0054116D">
        <w:rPr>
          <w:rFonts w:ascii="Times New Roman" w:eastAsia="黑体" w:hAnsi="Times New Roman" w:cs="Times New Roman"/>
          <w:kern w:val="0"/>
          <w:sz w:val="24"/>
          <w:szCs w:val="24"/>
        </w:rPr>
        <w:t>委员会</w:t>
      </w:r>
      <w:r w:rsidRPr="0054116D">
        <w:rPr>
          <w:rFonts w:ascii="Times New Roman" w:hAnsi="Times New Roman" w:cs="Times New Roman"/>
          <w:kern w:val="0"/>
          <w:sz w:val="24"/>
          <w:szCs w:val="24"/>
        </w:rPr>
        <w:t>。邀请全英文品牌课程资深专家</w:t>
      </w:r>
      <w:r w:rsidR="00A24900" w:rsidRPr="0054116D">
        <w:rPr>
          <w:rFonts w:ascii="Times New Roman" w:hAnsi="Times New Roman" w:cs="Times New Roman"/>
          <w:kern w:val="0"/>
          <w:sz w:val="24"/>
          <w:szCs w:val="24"/>
        </w:rPr>
        <w:t>、</w:t>
      </w:r>
      <w:r w:rsidRPr="0054116D">
        <w:rPr>
          <w:rFonts w:ascii="Times New Roman" w:hAnsi="Times New Roman" w:cs="Times New Roman"/>
          <w:kern w:val="0"/>
          <w:sz w:val="24"/>
          <w:szCs w:val="24"/>
        </w:rPr>
        <w:t>相关行业部门的专家学者共同组建丛书编委会。丛书编委会将负责对申报教材进行筛选、审稿和质量把关。</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eastAsia="黑体" w:hAnsi="Times New Roman" w:cs="Times New Roman"/>
          <w:kern w:val="0"/>
          <w:sz w:val="24"/>
          <w:szCs w:val="24"/>
        </w:rPr>
        <w:t>2.</w:t>
      </w:r>
      <w:r w:rsidRPr="0054116D">
        <w:rPr>
          <w:rFonts w:ascii="Times New Roman" w:eastAsia="黑体" w:hAnsi="Times New Roman" w:cs="Times New Roman"/>
          <w:kern w:val="0"/>
          <w:sz w:val="24"/>
          <w:szCs w:val="24"/>
        </w:rPr>
        <w:t>组织委员会</w:t>
      </w:r>
      <w:r w:rsidRPr="0054116D">
        <w:rPr>
          <w:rFonts w:ascii="Times New Roman" w:hAnsi="Times New Roman" w:cs="Times New Roman"/>
          <w:kern w:val="0"/>
          <w:sz w:val="24"/>
          <w:szCs w:val="24"/>
        </w:rPr>
        <w:t>。由相关高校负责组织或推荐教材编写的院系领导及出版社相关人员组成。</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eastAsia="黑体" w:hAnsi="Times New Roman" w:cs="Times New Roman"/>
          <w:kern w:val="0"/>
          <w:sz w:val="24"/>
          <w:szCs w:val="24"/>
        </w:rPr>
        <w:t>3.</w:t>
      </w:r>
      <w:r w:rsidRPr="0054116D">
        <w:rPr>
          <w:rFonts w:ascii="Times New Roman" w:eastAsia="黑体" w:hAnsi="Times New Roman" w:cs="Times New Roman"/>
          <w:kern w:val="0"/>
          <w:sz w:val="24"/>
          <w:szCs w:val="24"/>
        </w:rPr>
        <w:t>教材选题范围</w:t>
      </w:r>
      <w:r w:rsidRPr="0054116D">
        <w:rPr>
          <w:rFonts w:ascii="Times New Roman" w:hAnsi="Times New Roman" w:cs="Times New Roman"/>
          <w:kern w:val="0"/>
          <w:sz w:val="24"/>
          <w:szCs w:val="24"/>
        </w:rPr>
        <w:t>。重点建设</w:t>
      </w:r>
      <w:r w:rsidR="00071992" w:rsidRPr="0054116D">
        <w:rPr>
          <w:rFonts w:ascii="Times New Roman" w:hAnsi="Times New Roman" w:cs="Times New Roman" w:hint="eastAsia"/>
          <w:kern w:val="0"/>
          <w:sz w:val="24"/>
          <w:szCs w:val="24"/>
        </w:rPr>
        <w:t>电子信息、</w:t>
      </w:r>
      <w:r w:rsidR="0022208E" w:rsidRPr="0054116D">
        <w:rPr>
          <w:rFonts w:ascii="Times New Roman" w:hAnsi="Times New Roman" w:cs="Times New Roman" w:hint="eastAsia"/>
          <w:kern w:val="0"/>
          <w:sz w:val="24"/>
          <w:szCs w:val="24"/>
        </w:rPr>
        <w:t>通信工程及计算机等专业</w:t>
      </w:r>
      <w:r w:rsidR="00071992" w:rsidRPr="0054116D">
        <w:rPr>
          <w:rFonts w:ascii="Times New Roman" w:hAnsi="Times New Roman" w:cs="Times New Roman" w:hint="eastAsia"/>
          <w:kern w:val="0"/>
          <w:sz w:val="24"/>
          <w:szCs w:val="24"/>
        </w:rPr>
        <w:t>的</w:t>
      </w:r>
      <w:r w:rsidRPr="0054116D">
        <w:rPr>
          <w:rFonts w:ascii="Times New Roman" w:hAnsi="Times New Roman" w:cs="Times New Roman"/>
          <w:kern w:val="0"/>
          <w:sz w:val="24"/>
          <w:szCs w:val="24"/>
        </w:rPr>
        <w:t>主干基础课教材、专业核心课程教材，以及实验实践类教材，推进立体化和数字化教材建设。</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eastAsia="黑体" w:hAnsi="Times New Roman" w:cs="Times New Roman"/>
          <w:kern w:val="0"/>
          <w:sz w:val="24"/>
          <w:szCs w:val="24"/>
        </w:rPr>
        <w:t>4.</w:t>
      </w:r>
      <w:r w:rsidRPr="0054116D">
        <w:rPr>
          <w:rFonts w:ascii="Times New Roman" w:eastAsia="黑体" w:hAnsi="Times New Roman" w:cs="Times New Roman"/>
          <w:kern w:val="0"/>
          <w:sz w:val="24"/>
          <w:szCs w:val="24"/>
        </w:rPr>
        <w:t>编写教师要求。</w:t>
      </w:r>
      <w:r w:rsidRPr="0054116D">
        <w:rPr>
          <w:rFonts w:ascii="Times New Roman" w:hAnsi="Times New Roman" w:cs="Times New Roman"/>
          <w:kern w:val="0"/>
          <w:sz w:val="24"/>
          <w:szCs w:val="24"/>
        </w:rPr>
        <w:t>为保证教材编写和出版质量，教材的编写者须在教学方面有所成就，或在行业中具有较高技能水平并有一定的教学经验。要求教材主编为</w:t>
      </w:r>
      <w:r w:rsidR="00CA7A11" w:rsidRPr="0054116D">
        <w:rPr>
          <w:rFonts w:ascii="Times New Roman" w:hAnsi="Times New Roman" w:cs="Times New Roman" w:hint="eastAsia"/>
          <w:kern w:val="0"/>
          <w:sz w:val="24"/>
          <w:szCs w:val="24"/>
        </w:rPr>
        <w:t>用</w:t>
      </w:r>
      <w:r w:rsidR="00A24900" w:rsidRPr="0054116D">
        <w:rPr>
          <w:rFonts w:ascii="Times New Roman" w:hAnsi="Times New Roman" w:cs="Times New Roman"/>
          <w:kern w:val="0"/>
          <w:sz w:val="24"/>
          <w:szCs w:val="24"/>
        </w:rPr>
        <w:t>英文</w:t>
      </w:r>
      <w:r w:rsidRPr="0054116D">
        <w:rPr>
          <w:rFonts w:ascii="Times New Roman" w:hAnsi="Times New Roman" w:cs="Times New Roman"/>
          <w:kern w:val="0"/>
          <w:sz w:val="24"/>
          <w:szCs w:val="24"/>
        </w:rPr>
        <w:t>讲授该课程</w:t>
      </w:r>
      <w:r w:rsidR="00A24900" w:rsidRPr="0054116D">
        <w:rPr>
          <w:rFonts w:ascii="Times New Roman" w:hAnsi="Times New Roman" w:cs="Times New Roman"/>
          <w:kern w:val="0"/>
          <w:sz w:val="24"/>
          <w:szCs w:val="24"/>
        </w:rPr>
        <w:t>3</w:t>
      </w:r>
      <w:r w:rsidRPr="0054116D">
        <w:rPr>
          <w:rFonts w:ascii="Times New Roman" w:hAnsi="Times New Roman" w:cs="Times New Roman"/>
          <w:kern w:val="0"/>
          <w:sz w:val="24"/>
          <w:szCs w:val="24"/>
        </w:rPr>
        <w:t>年以上的教授或优秀副教授。</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eastAsia="黑体" w:hAnsi="Times New Roman" w:cs="Times New Roman"/>
          <w:kern w:val="0"/>
          <w:sz w:val="24"/>
          <w:szCs w:val="24"/>
        </w:rPr>
        <w:t>5.</w:t>
      </w:r>
      <w:r w:rsidRPr="0054116D">
        <w:rPr>
          <w:rFonts w:ascii="Times New Roman" w:eastAsia="黑体" w:hAnsi="Times New Roman" w:cs="Times New Roman"/>
          <w:kern w:val="0"/>
          <w:sz w:val="24"/>
          <w:szCs w:val="24"/>
        </w:rPr>
        <w:t>内容编写要求。</w:t>
      </w:r>
      <w:r w:rsidRPr="0054116D">
        <w:rPr>
          <w:rFonts w:ascii="Times New Roman" w:hAnsi="Times New Roman" w:cs="Times New Roman"/>
          <w:kern w:val="0"/>
          <w:sz w:val="24"/>
          <w:szCs w:val="24"/>
        </w:rPr>
        <w:t>满足全英文</w:t>
      </w:r>
      <w:r w:rsidR="00CA7A11" w:rsidRPr="0054116D">
        <w:rPr>
          <w:rFonts w:ascii="Times New Roman" w:hAnsi="Times New Roman" w:cs="Times New Roman" w:hint="eastAsia"/>
          <w:kern w:val="0"/>
          <w:sz w:val="24"/>
          <w:szCs w:val="24"/>
        </w:rPr>
        <w:t>授课</w:t>
      </w:r>
      <w:r w:rsidRPr="0054116D">
        <w:rPr>
          <w:rFonts w:ascii="Times New Roman" w:hAnsi="Times New Roman" w:cs="Times New Roman"/>
          <w:kern w:val="0"/>
          <w:sz w:val="24"/>
          <w:szCs w:val="24"/>
        </w:rPr>
        <w:t>课程教学</w:t>
      </w:r>
      <w:r w:rsidR="00CA7A11" w:rsidRPr="0054116D">
        <w:rPr>
          <w:rFonts w:ascii="Times New Roman" w:hAnsi="Times New Roman" w:cs="Times New Roman" w:hint="eastAsia"/>
          <w:kern w:val="0"/>
          <w:sz w:val="24"/>
          <w:szCs w:val="24"/>
        </w:rPr>
        <w:t>或</w:t>
      </w:r>
      <w:r w:rsidRPr="0054116D">
        <w:rPr>
          <w:rFonts w:ascii="Times New Roman" w:hAnsi="Times New Roman" w:cs="Times New Roman"/>
          <w:kern w:val="0"/>
          <w:sz w:val="24"/>
          <w:szCs w:val="24"/>
        </w:rPr>
        <w:t>双语</w:t>
      </w:r>
      <w:r w:rsidR="00CA7A11" w:rsidRPr="0054116D">
        <w:rPr>
          <w:rFonts w:ascii="Times New Roman" w:hAnsi="Times New Roman" w:cs="Times New Roman" w:hint="eastAsia"/>
          <w:kern w:val="0"/>
          <w:sz w:val="24"/>
          <w:szCs w:val="24"/>
        </w:rPr>
        <w:t>课程</w:t>
      </w:r>
      <w:r w:rsidRPr="0054116D">
        <w:rPr>
          <w:rFonts w:ascii="Times New Roman" w:hAnsi="Times New Roman" w:cs="Times New Roman"/>
          <w:kern w:val="0"/>
          <w:sz w:val="24"/>
          <w:szCs w:val="24"/>
        </w:rPr>
        <w:t>教学的要求，尽量做到浅显易懂。</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eastAsia="黑体" w:hAnsi="Times New Roman" w:cs="Times New Roman"/>
          <w:kern w:val="0"/>
          <w:sz w:val="24"/>
          <w:szCs w:val="24"/>
        </w:rPr>
        <w:t>6.</w:t>
      </w:r>
      <w:r w:rsidRPr="0054116D">
        <w:rPr>
          <w:rFonts w:ascii="Times New Roman" w:eastAsia="黑体" w:hAnsi="Times New Roman" w:cs="Times New Roman"/>
          <w:kern w:val="0"/>
          <w:sz w:val="24"/>
          <w:szCs w:val="24"/>
        </w:rPr>
        <w:t>优秀教材修订。</w:t>
      </w:r>
      <w:r w:rsidRPr="0054116D">
        <w:rPr>
          <w:rFonts w:ascii="Times New Roman" w:hAnsi="Times New Roman" w:cs="Times New Roman"/>
          <w:kern w:val="0"/>
          <w:sz w:val="24"/>
          <w:szCs w:val="24"/>
        </w:rPr>
        <w:t>鼓励对</w:t>
      </w:r>
      <w:r w:rsidR="006978E8" w:rsidRPr="0054116D">
        <w:rPr>
          <w:rFonts w:ascii="Times New Roman" w:hAnsi="Times New Roman" w:cs="Times New Roman"/>
          <w:kern w:val="0"/>
          <w:sz w:val="24"/>
          <w:szCs w:val="24"/>
        </w:rPr>
        <w:t>已有</w:t>
      </w:r>
      <w:r w:rsidRPr="0054116D">
        <w:rPr>
          <w:rFonts w:ascii="Times New Roman" w:hAnsi="Times New Roman" w:cs="Times New Roman"/>
          <w:kern w:val="0"/>
          <w:sz w:val="24"/>
          <w:szCs w:val="24"/>
        </w:rPr>
        <w:t>优秀</w:t>
      </w:r>
      <w:r w:rsidR="006978E8" w:rsidRPr="0054116D">
        <w:rPr>
          <w:rFonts w:ascii="Times New Roman" w:hAnsi="Times New Roman" w:cs="Times New Roman"/>
          <w:kern w:val="0"/>
          <w:sz w:val="24"/>
          <w:szCs w:val="24"/>
        </w:rPr>
        <w:t>英文</w:t>
      </w:r>
      <w:r w:rsidRPr="0054116D">
        <w:rPr>
          <w:rFonts w:ascii="Times New Roman" w:hAnsi="Times New Roman" w:cs="Times New Roman"/>
          <w:kern w:val="0"/>
          <w:sz w:val="24"/>
          <w:szCs w:val="24"/>
        </w:rPr>
        <w:t>教材不断修订完善，将学科、行业的新知识、新技术、新应用写入教材。鼓励编写及时反映人才培养模式和教学改革最新趋势的教材，满足多样化人才培养需求。</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eastAsia="黑体" w:hAnsi="Times New Roman" w:cs="Times New Roman"/>
          <w:kern w:val="0"/>
          <w:sz w:val="24"/>
          <w:szCs w:val="24"/>
        </w:rPr>
        <w:lastRenderedPageBreak/>
        <w:t>7.</w:t>
      </w:r>
      <w:r w:rsidRPr="0054116D">
        <w:rPr>
          <w:rFonts w:ascii="Times New Roman" w:eastAsia="黑体" w:hAnsi="Times New Roman" w:cs="Times New Roman"/>
          <w:kern w:val="0"/>
          <w:sz w:val="24"/>
          <w:szCs w:val="24"/>
        </w:rPr>
        <w:t>数字化教学资源建设。</w:t>
      </w:r>
      <w:r w:rsidRPr="0054116D">
        <w:rPr>
          <w:rFonts w:ascii="Times New Roman" w:hAnsi="Times New Roman" w:cs="Times New Roman"/>
          <w:kern w:val="0"/>
          <w:sz w:val="24"/>
          <w:szCs w:val="24"/>
        </w:rPr>
        <w:t>除实验教材外，各教材原则上要求</w:t>
      </w:r>
      <w:r w:rsidR="0054116D" w:rsidRPr="0054116D">
        <w:rPr>
          <w:rFonts w:ascii="Times New Roman" w:hAnsi="Times New Roman" w:cs="Times New Roman"/>
          <w:kern w:val="0"/>
          <w:sz w:val="24"/>
          <w:szCs w:val="24"/>
        </w:rPr>
        <w:t>作者配齐课件，有条件时还须配齐教辅书、习题解答等或开设课程网站</w:t>
      </w:r>
      <w:r w:rsidR="0054116D" w:rsidRPr="0054116D">
        <w:rPr>
          <w:rFonts w:ascii="Times New Roman" w:hAnsi="Times New Roman" w:cs="Times New Roman" w:hint="eastAsia"/>
          <w:kern w:val="0"/>
          <w:sz w:val="24"/>
          <w:szCs w:val="24"/>
        </w:rPr>
        <w:t>。</w:t>
      </w:r>
    </w:p>
    <w:p w:rsidR="00AC7D32" w:rsidRPr="001D3D26" w:rsidRDefault="00AC7D32">
      <w:pPr>
        <w:autoSpaceDE w:val="0"/>
        <w:autoSpaceDN w:val="0"/>
        <w:adjustRightInd w:val="0"/>
        <w:spacing w:line="360" w:lineRule="auto"/>
        <w:ind w:firstLineChars="200" w:firstLine="420"/>
        <w:jc w:val="left"/>
        <w:rPr>
          <w:rFonts w:ascii="Times New Roman" w:hAnsi="Times New Roman" w:cs="Times New Roman"/>
          <w:kern w:val="0"/>
        </w:rPr>
      </w:pPr>
    </w:p>
    <w:p w:rsidR="00AC7D32" w:rsidRPr="001D3D26" w:rsidRDefault="002510BD">
      <w:pPr>
        <w:autoSpaceDE w:val="0"/>
        <w:autoSpaceDN w:val="0"/>
        <w:adjustRightInd w:val="0"/>
        <w:spacing w:line="360" w:lineRule="auto"/>
        <w:ind w:firstLineChars="151" w:firstLine="424"/>
        <w:jc w:val="left"/>
        <w:rPr>
          <w:rFonts w:ascii="Times New Roman" w:hAnsi="Times New Roman" w:cs="Times New Roman"/>
          <w:b/>
          <w:kern w:val="0"/>
          <w:sz w:val="28"/>
          <w:szCs w:val="28"/>
        </w:rPr>
      </w:pPr>
      <w:r w:rsidRPr="001D3D26">
        <w:rPr>
          <w:rFonts w:ascii="Times New Roman" w:hAnsi="Times New Roman" w:cs="Times New Roman"/>
          <w:b/>
          <w:kern w:val="0"/>
          <w:sz w:val="28"/>
          <w:szCs w:val="28"/>
        </w:rPr>
        <w:t>三、优秀教材推荐和评审</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hAnsi="Times New Roman" w:cs="Times New Roman"/>
          <w:kern w:val="0"/>
          <w:sz w:val="24"/>
          <w:szCs w:val="24"/>
        </w:rPr>
        <w:t>科学出版社将优先组织本套教材参与各个省</w:t>
      </w:r>
      <w:r w:rsidRPr="0054116D">
        <w:rPr>
          <w:rFonts w:ascii="Times New Roman" w:hAnsi="Times New Roman" w:cs="Times New Roman"/>
          <w:kern w:val="0"/>
          <w:sz w:val="24"/>
          <w:szCs w:val="24"/>
        </w:rPr>
        <w:t>/</w:t>
      </w:r>
      <w:r w:rsidRPr="0054116D">
        <w:rPr>
          <w:rFonts w:ascii="Times New Roman" w:hAnsi="Times New Roman" w:cs="Times New Roman"/>
          <w:kern w:val="0"/>
          <w:sz w:val="24"/>
          <w:szCs w:val="24"/>
        </w:rPr>
        <w:t>市</w:t>
      </w:r>
      <w:r w:rsidRPr="0054116D">
        <w:rPr>
          <w:rFonts w:ascii="Times New Roman" w:hAnsi="Times New Roman" w:cs="Times New Roman"/>
          <w:kern w:val="0"/>
          <w:sz w:val="24"/>
          <w:szCs w:val="24"/>
        </w:rPr>
        <w:t>/</w:t>
      </w:r>
      <w:r w:rsidRPr="0054116D">
        <w:rPr>
          <w:rFonts w:ascii="Times New Roman" w:hAnsi="Times New Roman" w:cs="Times New Roman"/>
          <w:kern w:val="0"/>
          <w:sz w:val="24"/>
          <w:szCs w:val="24"/>
        </w:rPr>
        <w:t>区和相关国家部委的优秀教材评选。</w:t>
      </w:r>
      <w:r w:rsidR="0030044F" w:rsidRPr="0030044F">
        <w:rPr>
          <w:rFonts w:ascii="Times New Roman" w:hAnsi="Times New Roman" w:cs="Times New Roman" w:hint="eastAsia"/>
          <w:kern w:val="0"/>
          <w:sz w:val="24"/>
          <w:szCs w:val="24"/>
        </w:rPr>
        <w:t>科学出版社与西安电子科技大学教育部来华留学示范基地</w:t>
      </w:r>
      <w:r w:rsidRPr="0054116D">
        <w:rPr>
          <w:rFonts w:ascii="Times New Roman" w:hAnsi="Times New Roman" w:cs="Times New Roman"/>
          <w:kern w:val="0"/>
          <w:sz w:val="24"/>
          <w:szCs w:val="24"/>
        </w:rPr>
        <w:t>将尽力动用和协调多方资源，积极为本套丛书申报评奖提供有分量及有竞争力的证明材料，包括教材被其他单位采用的证明等。</w:t>
      </w:r>
    </w:p>
    <w:p w:rsidR="00AC7D32" w:rsidRPr="001D3D26" w:rsidRDefault="00AC7D32">
      <w:pPr>
        <w:autoSpaceDE w:val="0"/>
        <w:autoSpaceDN w:val="0"/>
        <w:adjustRightInd w:val="0"/>
        <w:spacing w:line="360" w:lineRule="auto"/>
        <w:ind w:firstLineChars="200" w:firstLine="420"/>
        <w:jc w:val="left"/>
        <w:rPr>
          <w:rFonts w:ascii="Times New Roman" w:hAnsi="Times New Roman" w:cs="Times New Roman"/>
          <w:kern w:val="0"/>
        </w:rPr>
      </w:pPr>
    </w:p>
    <w:p w:rsidR="00AC7D32" w:rsidRPr="001D3D26" w:rsidRDefault="002510BD">
      <w:pPr>
        <w:autoSpaceDE w:val="0"/>
        <w:autoSpaceDN w:val="0"/>
        <w:adjustRightInd w:val="0"/>
        <w:spacing w:line="360" w:lineRule="auto"/>
        <w:ind w:firstLineChars="151" w:firstLine="424"/>
        <w:jc w:val="left"/>
        <w:rPr>
          <w:rFonts w:ascii="Times New Roman" w:hAnsi="Times New Roman" w:cs="Times New Roman"/>
          <w:b/>
          <w:kern w:val="0"/>
          <w:sz w:val="28"/>
          <w:szCs w:val="28"/>
        </w:rPr>
      </w:pPr>
      <w:r w:rsidRPr="001D3D26">
        <w:rPr>
          <w:rFonts w:ascii="Times New Roman" w:hAnsi="Times New Roman" w:cs="Times New Roman"/>
          <w:b/>
          <w:kern w:val="0"/>
          <w:sz w:val="28"/>
          <w:szCs w:val="28"/>
        </w:rPr>
        <w:t>四、整体宣传推广</w:t>
      </w:r>
    </w:p>
    <w:p w:rsidR="00AC7D32" w:rsidRPr="0054116D" w:rsidRDefault="002510BD"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54116D">
        <w:rPr>
          <w:rFonts w:ascii="Times New Roman" w:hAnsi="Times New Roman" w:cs="Times New Roman"/>
          <w:kern w:val="0"/>
          <w:sz w:val="24"/>
          <w:szCs w:val="24"/>
        </w:rPr>
        <w:t>科学出版社将选派经验丰富、专业对口的编辑负责本套教材的编辑制作。</w:t>
      </w:r>
    </w:p>
    <w:p w:rsidR="0054116D" w:rsidRDefault="0030044F" w:rsidP="0030044F">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30044F">
        <w:rPr>
          <w:rFonts w:ascii="Times New Roman" w:hAnsi="Times New Roman" w:cs="Times New Roman" w:hint="eastAsia"/>
          <w:kern w:val="0"/>
          <w:sz w:val="24"/>
          <w:szCs w:val="24"/>
        </w:rPr>
        <w:t>科学出版社与西安电子科技大学教育部来华留学示范基地</w:t>
      </w:r>
      <w:r w:rsidR="002510BD" w:rsidRPr="0054116D">
        <w:rPr>
          <w:rFonts w:ascii="Times New Roman" w:hAnsi="Times New Roman" w:cs="Times New Roman"/>
          <w:kern w:val="0"/>
          <w:sz w:val="24"/>
          <w:szCs w:val="24"/>
        </w:rPr>
        <w:t>对市场反映良好的教材，将投入经费用于</w:t>
      </w:r>
      <w:r w:rsidR="0054116D">
        <w:rPr>
          <w:rFonts w:ascii="Times New Roman" w:hAnsi="Times New Roman" w:cs="Times New Roman" w:hint="eastAsia"/>
          <w:kern w:val="0"/>
          <w:sz w:val="24"/>
          <w:szCs w:val="24"/>
        </w:rPr>
        <w:t>数字化教学资源的</w:t>
      </w:r>
      <w:r w:rsidR="002510BD" w:rsidRPr="0054116D">
        <w:rPr>
          <w:rFonts w:ascii="Times New Roman" w:hAnsi="Times New Roman" w:cs="Times New Roman"/>
          <w:kern w:val="0"/>
          <w:sz w:val="24"/>
          <w:szCs w:val="24"/>
        </w:rPr>
        <w:t>建设。</w:t>
      </w:r>
    </w:p>
    <w:p w:rsidR="00636E24" w:rsidRPr="00636E24" w:rsidRDefault="00636E24" w:rsidP="00636E24">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科学出版社将定期向国外大型合作出版商推荐本套教材中的优秀作品，积极参与国家“走出去”工程，在海外推广和发行。</w:t>
      </w:r>
    </w:p>
    <w:p w:rsidR="00AC7D32" w:rsidRPr="00636E24" w:rsidRDefault="0030044F" w:rsidP="0030044F">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30044F">
        <w:rPr>
          <w:rFonts w:ascii="Times New Roman" w:hAnsi="Times New Roman" w:cs="Times New Roman" w:hint="eastAsia"/>
          <w:kern w:val="0"/>
          <w:sz w:val="24"/>
          <w:szCs w:val="24"/>
        </w:rPr>
        <w:t>科学出版社与西安电子科技大学教育部来华留学示范基地</w:t>
      </w:r>
      <w:r w:rsidR="0054116D" w:rsidRPr="00636E24">
        <w:rPr>
          <w:rFonts w:ascii="Times New Roman" w:hAnsi="Times New Roman" w:cs="Times New Roman" w:hint="eastAsia"/>
          <w:kern w:val="0"/>
          <w:sz w:val="24"/>
          <w:szCs w:val="24"/>
        </w:rPr>
        <w:t>对数字化教学资源丰富的教材，将投入</w:t>
      </w:r>
      <w:r w:rsidR="00636E24" w:rsidRPr="00636E24">
        <w:rPr>
          <w:rFonts w:ascii="Times New Roman" w:hAnsi="Times New Roman" w:cs="Times New Roman" w:hint="eastAsia"/>
          <w:kern w:val="0"/>
          <w:sz w:val="24"/>
          <w:szCs w:val="24"/>
        </w:rPr>
        <w:t>经费</w:t>
      </w:r>
      <w:r w:rsidR="0054116D" w:rsidRPr="00636E24">
        <w:rPr>
          <w:rFonts w:ascii="Times New Roman" w:hAnsi="Times New Roman" w:cs="Times New Roman" w:hint="eastAsia"/>
          <w:kern w:val="0"/>
          <w:sz w:val="24"/>
          <w:szCs w:val="24"/>
        </w:rPr>
        <w:t>，通过二维码技术或增强现实技术打造新型的数字化教材，并在科学出版社的教育云平台上进行推广和展示</w:t>
      </w:r>
      <w:r w:rsidR="0054116D" w:rsidRPr="00636E24">
        <w:rPr>
          <w:rFonts w:ascii="Times New Roman" w:hAnsi="Times New Roman" w:cs="Times New Roman"/>
          <w:kern w:val="0"/>
          <w:sz w:val="24"/>
          <w:szCs w:val="24"/>
        </w:rPr>
        <w:t>。</w:t>
      </w:r>
    </w:p>
    <w:p w:rsidR="00AC7D32" w:rsidRPr="0054116D" w:rsidRDefault="0030044F" w:rsidP="0030044F">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30044F">
        <w:rPr>
          <w:rFonts w:ascii="Times New Roman" w:hAnsi="Times New Roman" w:cs="Times New Roman" w:hint="eastAsia"/>
          <w:kern w:val="0"/>
          <w:sz w:val="24"/>
          <w:szCs w:val="24"/>
        </w:rPr>
        <w:t>科学出版社与西安电子科技大学教育部来华留学示范基地</w:t>
      </w:r>
      <w:r w:rsidR="002510BD" w:rsidRPr="0054116D">
        <w:rPr>
          <w:rFonts w:ascii="Times New Roman" w:hAnsi="Times New Roman" w:cs="Times New Roman"/>
          <w:kern w:val="0"/>
          <w:sz w:val="24"/>
          <w:szCs w:val="24"/>
        </w:rPr>
        <w:t>在本套教材出版前后，将投入专门的人力、物力在全国范围内进行大力宣传及推广，包括专业期刊预告、专家书评及推荐、样书赠送及展示、教学研讨会等多种方式，使本套教材经过多方市场的检验，最终锤炼成为国内优秀的英文教材。</w:t>
      </w:r>
    </w:p>
    <w:p w:rsidR="006978E8" w:rsidRPr="0030044F" w:rsidRDefault="006978E8" w:rsidP="0054116D">
      <w:pPr>
        <w:autoSpaceDE w:val="0"/>
        <w:autoSpaceDN w:val="0"/>
        <w:adjustRightInd w:val="0"/>
        <w:spacing w:line="360" w:lineRule="auto"/>
        <w:ind w:firstLineChars="200" w:firstLine="480"/>
        <w:jc w:val="left"/>
        <w:rPr>
          <w:rFonts w:ascii="Times New Roman" w:hAnsi="Times New Roman" w:cs="Times New Roman"/>
          <w:kern w:val="0"/>
          <w:sz w:val="24"/>
          <w:szCs w:val="24"/>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6978E8" w:rsidRPr="001D3D26" w:rsidRDefault="006978E8">
      <w:pPr>
        <w:autoSpaceDE w:val="0"/>
        <w:autoSpaceDN w:val="0"/>
        <w:adjustRightInd w:val="0"/>
        <w:spacing w:line="360" w:lineRule="auto"/>
        <w:ind w:firstLineChars="200" w:firstLine="420"/>
        <w:jc w:val="left"/>
        <w:rPr>
          <w:rFonts w:ascii="Times New Roman" w:hAnsi="Times New Roman" w:cs="Times New Roman"/>
          <w:kern w:val="0"/>
        </w:rPr>
      </w:pPr>
    </w:p>
    <w:p w:rsidR="00AC7D32" w:rsidRPr="001D3D26" w:rsidRDefault="002510BD">
      <w:pPr>
        <w:autoSpaceDE w:val="0"/>
        <w:autoSpaceDN w:val="0"/>
        <w:adjustRightInd w:val="0"/>
        <w:spacing w:line="360" w:lineRule="auto"/>
        <w:ind w:firstLineChars="200" w:firstLine="420"/>
        <w:jc w:val="left"/>
        <w:rPr>
          <w:rFonts w:ascii="Times New Roman" w:eastAsia="黑体" w:hAnsi="Times New Roman" w:cs="Times New Roman"/>
          <w:kern w:val="0"/>
        </w:rPr>
      </w:pPr>
      <w:bookmarkStart w:id="0" w:name="_GoBack"/>
      <w:bookmarkEnd w:id="0"/>
      <w:r w:rsidRPr="001D3D26">
        <w:rPr>
          <w:rFonts w:ascii="Times New Roman" w:eastAsia="黑体" w:hAnsi="Times New Roman" w:cs="Times New Roman"/>
          <w:kern w:val="0"/>
        </w:rPr>
        <w:lastRenderedPageBreak/>
        <w:t>附件</w:t>
      </w:r>
      <w:r w:rsidRPr="001D3D26">
        <w:rPr>
          <w:rFonts w:ascii="Times New Roman" w:eastAsia="黑体" w:hAnsi="Times New Roman" w:cs="Times New Roman"/>
          <w:kern w:val="0"/>
        </w:rPr>
        <w:t>1</w:t>
      </w:r>
      <w:r w:rsidRPr="001D3D26">
        <w:rPr>
          <w:rFonts w:ascii="Times New Roman" w:eastAsia="黑体" w:hAnsi="Times New Roman" w:cs="Times New Roman"/>
          <w:kern w:val="0"/>
        </w:rPr>
        <w:t>：</w:t>
      </w:r>
    </w:p>
    <w:p w:rsidR="00AC7D32" w:rsidRPr="001D3D26" w:rsidRDefault="00AC7D32">
      <w:pPr>
        <w:jc w:val="center"/>
        <w:rPr>
          <w:rFonts w:ascii="Times New Roman" w:eastAsia="仿宋_GB2312" w:hAnsi="Times New Roman" w:cs="Times New Roman"/>
          <w:b/>
          <w:bCs/>
          <w:color w:val="000000"/>
          <w:sz w:val="28"/>
          <w:szCs w:val="28"/>
        </w:rPr>
      </w:pPr>
    </w:p>
    <w:p w:rsidR="00AC7D32" w:rsidRPr="001D3D26" w:rsidRDefault="006978E8">
      <w:pPr>
        <w:widowControl/>
        <w:jc w:val="center"/>
        <w:rPr>
          <w:rFonts w:ascii="Times New Roman" w:hAnsi="Times New Roman" w:cs="Times New Roman"/>
          <w:b/>
          <w:kern w:val="0"/>
          <w:sz w:val="32"/>
          <w:szCs w:val="32"/>
        </w:rPr>
      </w:pPr>
      <w:bookmarkStart w:id="1" w:name="OLE_LINK1"/>
      <w:bookmarkStart w:id="2" w:name="OLE_LINK2"/>
      <w:r w:rsidRPr="001D3D26">
        <w:rPr>
          <w:rFonts w:ascii="Times New Roman" w:hAnsi="Times New Roman" w:cs="Times New Roman"/>
          <w:b/>
          <w:kern w:val="0"/>
          <w:sz w:val="32"/>
          <w:szCs w:val="32"/>
        </w:rPr>
        <w:t>《</w:t>
      </w:r>
      <w:r w:rsidR="003E00B8" w:rsidRPr="001D3D26">
        <w:rPr>
          <w:rFonts w:ascii="Times New Roman" w:hAnsi="Times New Roman" w:cs="Times New Roman"/>
          <w:b/>
          <w:bCs/>
          <w:kern w:val="0"/>
          <w:sz w:val="30"/>
          <w:szCs w:val="30"/>
        </w:rPr>
        <w:t>高等学校信息</w:t>
      </w:r>
      <w:r w:rsidR="00E935BA">
        <w:rPr>
          <w:rFonts w:ascii="Times New Roman" w:hAnsi="Times New Roman" w:cs="Times New Roman" w:hint="eastAsia"/>
          <w:b/>
          <w:bCs/>
          <w:kern w:val="0"/>
          <w:sz w:val="30"/>
          <w:szCs w:val="30"/>
        </w:rPr>
        <w:t>领域</w:t>
      </w:r>
      <w:r w:rsidR="003E00B8" w:rsidRPr="001D3D26">
        <w:rPr>
          <w:rFonts w:ascii="Times New Roman" w:hAnsi="Times New Roman" w:cs="Times New Roman"/>
          <w:b/>
          <w:bCs/>
          <w:kern w:val="0"/>
          <w:sz w:val="30"/>
          <w:szCs w:val="30"/>
        </w:rPr>
        <w:t>全英文课程</w:t>
      </w:r>
      <w:r w:rsidRPr="001D3D26">
        <w:rPr>
          <w:rFonts w:ascii="Times New Roman" w:hAnsi="Times New Roman" w:cs="Times New Roman"/>
          <w:b/>
          <w:bCs/>
          <w:kern w:val="0"/>
          <w:sz w:val="30"/>
          <w:szCs w:val="30"/>
        </w:rPr>
        <w:t>“</w:t>
      </w:r>
      <w:r w:rsidRPr="001D3D26">
        <w:rPr>
          <w:rFonts w:ascii="Times New Roman" w:hAnsi="Times New Roman" w:cs="Times New Roman"/>
          <w:b/>
          <w:bCs/>
          <w:kern w:val="0"/>
          <w:sz w:val="30"/>
          <w:szCs w:val="30"/>
        </w:rPr>
        <w:t>十三五</w:t>
      </w:r>
      <w:r w:rsidRPr="001D3D26">
        <w:rPr>
          <w:rFonts w:ascii="Times New Roman" w:hAnsi="Times New Roman" w:cs="Times New Roman"/>
          <w:b/>
          <w:bCs/>
          <w:kern w:val="0"/>
          <w:sz w:val="30"/>
          <w:szCs w:val="30"/>
        </w:rPr>
        <w:t>”</w:t>
      </w:r>
      <w:r w:rsidR="003E00B8" w:rsidRPr="001D3D26">
        <w:rPr>
          <w:rFonts w:ascii="Times New Roman" w:hAnsi="Times New Roman" w:cs="Times New Roman"/>
          <w:b/>
          <w:bCs/>
          <w:kern w:val="0"/>
          <w:sz w:val="30"/>
          <w:szCs w:val="30"/>
        </w:rPr>
        <w:t>系列规划教材</w:t>
      </w:r>
      <w:r w:rsidRPr="001D3D26">
        <w:rPr>
          <w:rFonts w:ascii="Times New Roman" w:hAnsi="Times New Roman" w:cs="Times New Roman"/>
          <w:b/>
          <w:kern w:val="0"/>
          <w:sz w:val="32"/>
          <w:szCs w:val="32"/>
        </w:rPr>
        <w:t>》</w:t>
      </w:r>
    </w:p>
    <w:p w:rsidR="00AC7D32" w:rsidRPr="001D3D26" w:rsidRDefault="002510BD">
      <w:pPr>
        <w:widowControl/>
        <w:jc w:val="center"/>
        <w:rPr>
          <w:rFonts w:ascii="Times New Roman" w:hAnsi="Times New Roman" w:cs="Times New Roman"/>
          <w:b/>
          <w:kern w:val="0"/>
          <w:sz w:val="32"/>
          <w:szCs w:val="32"/>
        </w:rPr>
      </w:pPr>
      <w:r w:rsidRPr="001D3D26">
        <w:rPr>
          <w:rFonts w:ascii="Times New Roman" w:hAnsi="Times New Roman" w:cs="Times New Roman"/>
          <w:b/>
          <w:kern w:val="0"/>
          <w:sz w:val="32"/>
          <w:szCs w:val="32"/>
        </w:rPr>
        <w:t>编写意向表</w:t>
      </w:r>
    </w:p>
    <w:p w:rsidR="006978E8" w:rsidRPr="001D3D26" w:rsidRDefault="006978E8">
      <w:pPr>
        <w:widowControl/>
        <w:jc w:val="center"/>
        <w:rPr>
          <w:rFonts w:ascii="Times New Roman" w:eastAsia="仿宋_GB2312" w:hAnsi="Times New Roman" w:cs="Times New Roman"/>
          <w:b/>
          <w:color w:val="000000"/>
          <w:sz w:val="32"/>
          <w:szCs w:val="32"/>
        </w:rPr>
      </w:pPr>
    </w:p>
    <w:tbl>
      <w:tblPr>
        <w:tblW w:w="9464" w:type="dxa"/>
        <w:jc w:val="center"/>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
        <w:gridCol w:w="728"/>
        <w:gridCol w:w="1965"/>
        <w:gridCol w:w="851"/>
        <w:gridCol w:w="1862"/>
        <w:gridCol w:w="1168"/>
        <w:gridCol w:w="2268"/>
      </w:tblGrid>
      <w:tr w:rsidR="00AC7D32" w:rsidRPr="001D3D26">
        <w:trPr>
          <w:trHeight w:hRule="exact" w:val="454"/>
          <w:jc w:val="center"/>
        </w:trPr>
        <w:tc>
          <w:tcPr>
            <w:tcW w:w="1350" w:type="dxa"/>
            <w:gridSpan w:val="2"/>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姓</w:t>
            </w:r>
            <w:bookmarkEnd w:id="1"/>
            <w:bookmarkEnd w:id="2"/>
            <w:r w:rsidRPr="001D3D26">
              <w:rPr>
                <w:rFonts w:ascii="Times New Roman" w:hAnsi="Times New Roman" w:cs="Times New Roman"/>
              </w:rPr>
              <w:t>名</w:t>
            </w:r>
          </w:p>
        </w:tc>
        <w:tc>
          <w:tcPr>
            <w:tcW w:w="1965" w:type="dxa"/>
            <w:vAlign w:val="center"/>
          </w:tcPr>
          <w:p w:rsidR="00AC7D32" w:rsidRPr="001D3D26" w:rsidRDefault="00AC7D32">
            <w:pPr>
              <w:snapToGrid w:val="0"/>
              <w:jc w:val="center"/>
              <w:rPr>
                <w:rFonts w:ascii="Times New Roman" w:hAnsi="Times New Roman" w:cs="Times New Roman"/>
              </w:rPr>
            </w:pPr>
          </w:p>
        </w:tc>
        <w:tc>
          <w:tcPr>
            <w:tcW w:w="851"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性别</w:t>
            </w:r>
          </w:p>
        </w:tc>
        <w:tc>
          <w:tcPr>
            <w:tcW w:w="1862" w:type="dxa"/>
            <w:vAlign w:val="center"/>
          </w:tcPr>
          <w:p w:rsidR="00AC7D32" w:rsidRPr="001D3D26" w:rsidRDefault="00AC7D32">
            <w:pPr>
              <w:snapToGrid w:val="0"/>
              <w:jc w:val="center"/>
              <w:rPr>
                <w:rFonts w:ascii="Times New Roman" w:hAnsi="Times New Roman" w:cs="Times New Roman"/>
              </w:rPr>
            </w:pPr>
          </w:p>
        </w:tc>
        <w:tc>
          <w:tcPr>
            <w:tcW w:w="1168"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出生年月</w:t>
            </w:r>
          </w:p>
        </w:tc>
        <w:tc>
          <w:tcPr>
            <w:tcW w:w="2268" w:type="dxa"/>
            <w:vAlign w:val="center"/>
          </w:tcPr>
          <w:p w:rsidR="00AC7D32" w:rsidRPr="001D3D26" w:rsidRDefault="00AC7D32">
            <w:pPr>
              <w:snapToGrid w:val="0"/>
              <w:jc w:val="center"/>
              <w:rPr>
                <w:rFonts w:ascii="Times New Roman" w:hAnsi="Times New Roman" w:cs="Times New Roman"/>
              </w:rPr>
            </w:pPr>
          </w:p>
        </w:tc>
      </w:tr>
      <w:tr w:rsidR="00AC7D32" w:rsidRPr="001D3D26">
        <w:trPr>
          <w:trHeight w:hRule="exact" w:val="454"/>
          <w:jc w:val="center"/>
        </w:trPr>
        <w:tc>
          <w:tcPr>
            <w:tcW w:w="1350" w:type="dxa"/>
            <w:gridSpan w:val="2"/>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职　称</w:t>
            </w:r>
          </w:p>
        </w:tc>
        <w:tc>
          <w:tcPr>
            <w:tcW w:w="1965" w:type="dxa"/>
            <w:vAlign w:val="center"/>
          </w:tcPr>
          <w:p w:rsidR="00AC7D32" w:rsidRPr="001D3D26" w:rsidRDefault="00AC7D32">
            <w:pPr>
              <w:snapToGrid w:val="0"/>
              <w:jc w:val="center"/>
              <w:rPr>
                <w:rFonts w:ascii="Times New Roman" w:hAnsi="Times New Roman" w:cs="Times New Roman"/>
              </w:rPr>
            </w:pPr>
          </w:p>
        </w:tc>
        <w:tc>
          <w:tcPr>
            <w:tcW w:w="851"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职务</w:t>
            </w:r>
          </w:p>
        </w:tc>
        <w:tc>
          <w:tcPr>
            <w:tcW w:w="1862" w:type="dxa"/>
            <w:vAlign w:val="center"/>
          </w:tcPr>
          <w:p w:rsidR="00AC7D32" w:rsidRPr="001D3D26" w:rsidRDefault="00AC7D32">
            <w:pPr>
              <w:snapToGrid w:val="0"/>
              <w:jc w:val="center"/>
              <w:rPr>
                <w:rFonts w:ascii="Times New Roman" w:hAnsi="Times New Roman" w:cs="Times New Roman"/>
              </w:rPr>
            </w:pPr>
          </w:p>
        </w:tc>
        <w:tc>
          <w:tcPr>
            <w:tcW w:w="1168"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学　历</w:t>
            </w:r>
          </w:p>
        </w:tc>
        <w:tc>
          <w:tcPr>
            <w:tcW w:w="2268" w:type="dxa"/>
            <w:vAlign w:val="center"/>
          </w:tcPr>
          <w:p w:rsidR="00AC7D32" w:rsidRPr="001D3D26" w:rsidRDefault="00AC7D32">
            <w:pPr>
              <w:snapToGrid w:val="0"/>
              <w:jc w:val="center"/>
              <w:rPr>
                <w:rFonts w:ascii="Times New Roman" w:hAnsi="Times New Roman" w:cs="Times New Roman"/>
              </w:rPr>
            </w:pPr>
          </w:p>
        </w:tc>
      </w:tr>
      <w:tr w:rsidR="00AC7D32" w:rsidRPr="001D3D26">
        <w:trPr>
          <w:trHeight w:hRule="exact" w:val="454"/>
          <w:jc w:val="center"/>
        </w:trPr>
        <w:tc>
          <w:tcPr>
            <w:tcW w:w="1350" w:type="dxa"/>
            <w:gridSpan w:val="2"/>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学校</w:t>
            </w:r>
          </w:p>
        </w:tc>
        <w:tc>
          <w:tcPr>
            <w:tcW w:w="1965" w:type="dxa"/>
            <w:vAlign w:val="center"/>
          </w:tcPr>
          <w:p w:rsidR="00AC7D32" w:rsidRPr="001D3D26" w:rsidRDefault="00AC7D32">
            <w:pPr>
              <w:snapToGrid w:val="0"/>
              <w:jc w:val="center"/>
              <w:rPr>
                <w:rFonts w:ascii="Times New Roman" w:hAnsi="Times New Roman" w:cs="Times New Roman"/>
              </w:rPr>
            </w:pPr>
          </w:p>
        </w:tc>
        <w:tc>
          <w:tcPr>
            <w:tcW w:w="851"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院系</w:t>
            </w:r>
          </w:p>
        </w:tc>
        <w:tc>
          <w:tcPr>
            <w:tcW w:w="1862" w:type="dxa"/>
            <w:vAlign w:val="center"/>
          </w:tcPr>
          <w:p w:rsidR="00AC7D32" w:rsidRPr="001D3D26" w:rsidRDefault="00AC7D32">
            <w:pPr>
              <w:snapToGrid w:val="0"/>
              <w:jc w:val="center"/>
              <w:rPr>
                <w:rFonts w:ascii="Times New Roman" w:hAnsi="Times New Roman" w:cs="Times New Roman"/>
              </w:rPr>
            </w:pPr>
          </w:p>
        </w:tc>
        <w:tc>
          <w:tcPr>
            <w:tcW w:w="1168"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Q Q</w:t>
            </w:r>
          </w:p>
        </w:tc>
        <w:tc>
          <w:tcPr>
            <w:tcW w:w="2268" w:type="dxa"/>
            <w:vAlign w:val="center"/>
          </w:tcPr>
          <w:p w:rsidR="00AC7D32" w:rsidRPr="001D3D26" w:rsidRDefault="00AC7D32">
            <w:pPr>
              <w:snapToGrid w:val="0"/>
              <w:jc w:val="center"/>
              <w:rPr>
                <w:rFonts w:ascii="Times New Roman" w:hAnsi="Times New Roman" w:cs="Times New Roman"/>
              </w:rPr>
            </w:pPr>
          </w:p>
        </w:tc>
      </w:tr>
      <w:tr w:rsidR="00AC7D32" w:rsidRPr="001D3D26">
        <w:trPr>
          <w:trHeight w:hRule="exact" w:val="454"/>
          <w:jc w:val="center"/>
        </w:trPr>
        <w:tc>
          <w:tcPr>
            <w:tcW w:w="1350" w:type="dxa"/>
            <w:gridSpan w:val="2"/>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手机</w:t>
            </w:r>
          </w:p>
        </w:tc>
        <w:tc>
          <w:tcPr>
            <w:tcW w:w="1965" w:type="dxa"/>
            <w:vAlign w:val="center"/>
          </w:tcPr>
          <w:p w:rsidR="00AC7D32" w:rsidRPr="001D3D26" w:rsidRDefault="00AC7D32">
            <w:pPr>
              <w:snapToGrid w:val="0"/>
              <w:jc w:val="center"/>
              <w:rPr>
                <w:rFonts w:ascii="Times New Roman" w:hAnsi="Times New Roman" w:cs="Times New Roman"/>
              </w:rPr>
            </w:pPr>
          </w:p>
        </w:tc>
        <w:tc>
          <w:tcPr>
            <w:tcW w:w="851"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座机</w:t>
            </w:r>
          </w:p>
        </w:tc>
        <w:tc>
          <w:tcPr>
            <w:tcW w:w="1862" w:type="dxa"/>
            <w:vAlign w:val="center"/>
          </w:tcPr>
          <w:p w:rsidR="00AC7D32" w:rsidRPr="001D3D26" w:rsidRDefault="00AC7D32">
            <w:pPr>
              <w:snapToGrid w:val="0"/>
              <w:jc w:val="center"/>
              <w:rPr>
                <w:rFonts w:ascii="Times New Roman" w:hAnsi="Times New Roman" w:cs="Times New Roman"/>
              </w:rPr>
            </w:pPr>
          </w:p>
        </w:tc>
        <w:tc>
          <w:tcPr>
            <w:tcW w:w="1168"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E-mail</w:t>
            </w:r>
          </w:p>
        </w:tc>
        <w:tc>
          <w:tcPr>
            <w:tcW w:w="2268" w:type="dxa"/>
            <w:vAlign w:val="center"/>
          </w:tcPr>
          <w:p w:rsidR="00AC7D32" w:rsidRPr="001D3D26" w:rsidRDefault="00AC7D32">
            <w:pPr>
              <w:snapToGrid w:val="0"/>
              <w:jc w:val="center"/>
              <w:rPr>
                <w:rFonts w:ascii="Times New Roman" w:hAnsi="Times New Roman" w:cs="Times New Roman"/>
              </w:rPr>
            </w:pPr>
          </w:p>
        </w:tc>
      </w:tr>
      <w:tr w:rsidR="00AC7D32" w:rsidRPr="001D3D26">
        <w:trPr>
          <w:trHeight w:hRule="exact" w:val="454"/>
          <w:jc w:val="center"/>
        </w:trPr>
        <w:tc>
          <w:tcPr>
            <w:tcW w:w="1350" w:type="dxa"/>
            <w:gridSpan w:val="2"/>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地址</w:t>
            </w:r>
          </w:p>
        </w:tc>
        <w:tc>
          <w:tcPr>
            <w:tcW w:w="4678" w:type="dxa"/>
            <w:gridSpan w:val="3"/>
            <w:vAlign w:val="center"/>
          </w:tcPr>
          <w:p w:rsidR="00AC7D32" w:rsidRPr="001D3D26" w:rsidRDefault="00AC7D32">
            <w:pPr>
              <w:pStyle w:val="1"/>
              <w:adjustRightInd/>
              <w:rPr>
                <w:sz w:val="21"/>
                <w:szCs w:val="21"/>
              </w:rPr>
            </w:pPr>
          </w:p>
        </w:tc>
        <w:tc>
          <w:tcPr>
            <w:tcW w:w="1168" w:type="dxa"/>
            <w:vAlign w:val="center"/>
          </w:tcPr>
          <w:p w:rsidR="00AC7D32" w:rsidRPr="001D3D26" w:rsidRDefault="002510BD">
            <w:pPr>
              <w:snapToGrid w:val="0"/>
              <w:jc w:val="center"/>
              <w:rPr>
                <w:rFonts w:ascii="Times New Roman" w:hAnsi="Times New Roman" w:cs="Times New Roman"/>
              </w:rPr>
            </w:pPr>
            <w:r w:rsidRPr="001D3D26">
              <w:rPr>
                <w:rFonts w:ascii="Times New Roman" w:hAnsi="Times New Roman" w:cs="Times New Roman"/>
              </w:rPr>
              <w:t>邮编</w:t>
            </w:r>
          </w:p>
        </w:tc>
        <w:tc>
          <w:tcPr>
            <w:tcW w:w="2268" w:type="dxa"/>
            <w:vAlign w:val="center"/>
          </w:tcPr>
          <w:p w:rsidR="00AC7D32" w:rsidRPr="001D3D26" w:rsidRDefault="00AC7D32">
            <w:pPr>
              <w:snapToGrid w:val="0"/>
              <w:jc w:val="center"/>
              <w:rPr>
                <w:rFonts w:ascii="Times New Roman" w:hAnsi="Times New Roman" w:cs="Times New Roman"/>
              </w:rPr>
            </w:pPr>
          </w:p>
        </w:tc>
      </w:tr>
      <w:tr w:rsidR="00AC7D32" w:rsidRPr="001D3D26">
        <w:trPr>
          <w:cantSplit/>
          <w:trHeight w:val="1530"/>
          <w:jc w:val="center"/>
        </w:trPr>
        <w:tc>
          <w:tcPr>
            <w:tcW w:w="622" w:type="dxa"/>
            <w:textDirection w:val="tbRlV"/>
            <w:vAlign w:val="center"/>
          </w:tcPr>
          <w:p w:rsidR="00AC7D32" w:rsidRPr="001D3D26" w:rsidRDefault="002510BD">
            <w:pPr>
              <w:snapToGrid w:val="0"/>
              <w:ind w:left="113" w:right="113"/>
              <w:jc w:val="center"/>
              <w:rPr>
                <w:rFonts w:ascii="Times New Roman" w:hAnsi="Times New Roman" w:cs="Times New Roman"/>
              </w:rPr>
            </w:pPr>
            <w:r w:rsidRPr="001D3D26">
              <w:rPr>
                <w:rFonts w:ascii="Times New Roman" w:hAnsi="Times New Roman" w:cs="Times New Roman"/>
              </w:rPr>
              <w:t>主要</w:t>
            </w:r>
            <w:r w:rsidR="00936577">
              <w:rPr>
                <w:rFonts w:ascii="Times New Roman" w:hAnsi="Times New Roman" w:cs="Times New Roman" w:hint="eastAsia"/>
              </w:rPr>
              <w:t>教学科研</w:t>
            </w:r>
            <w:r w:rsidRPr="001D3D26">
              <w:rPr>
                <w:rFonts w:ascii="Times New Roman" w:hAnsi="Times New Roman" w:cs="Times New Roman"/>
              </w:rPr>
              <w:t>经历</w:t>
            </w:r>
          </w:p>
        </w:tc>
        <w:tc>
          <w:tcPr>
            <w:tcW w:w="8842" w:type="dxa"/>
            <w:gridSpan w:val="6"/>
          </w:tcPr>
          <w:p w:rsidR="00AC7D32" w:rsidRPr="001D3D26" w:rsidRDefault="002510BD">
            <w:pPr>
              <w:snapToGrid w:val="0"/>
              <w:rPr>
                <w:rFonts w:ascii="Times New Roman" w:eastAsia="楷体_GB2312" w:hAnsi="Times New Roman" w:cs="Times New Roman"/>
              </w:rPr>
            </w:pPr>
            <w:r w:rsidRPr="001D3D26">
              <w:rPr>
                <w:rFonts w:ascii="Times New Roman" w:eastAsia="楷体_GB2312" w:hAnsi="Times New Roman" w:cs="Times New Roman"/>
              </w:rPr>
              <w:t>主要教学、科研经历（授课名称、对象、学时、起止时间；项目名称、来源、获奖情况等）</w:t>
            </w:r>
          </w:p>
          <w:p w:rsidR="00AC7D32" w:rsidRPr="001D3D26" w:rsidRDefault="00AC7D32">
            <w:pPr>
              <w:snapToGrid w:val="0"/>
              <w:rPr>
                <w:rFonts w:ascii="Times New Roman" w:eastAsia="楷体_GB2312" w:hAnsi="Times New Roman" w:cs="Times New Roman"/>
              </w:rPr>
            </w:pPr>
          </w:p>
          <w:p w:rsidR="00AC7D32" w:rsidRPr="001D3D26" w:rsidRDefault="00AC7D32">
            <w:pPr>
              <w:snapToGrid w:val="0"/>
              <w:rPr>
                <w:rFonts w:ascii="Times New Roman" w:hAnsi="Times New Roman" w:cs="Times New Roman"/>
              </w:rPr>
            </w:pPr>
          </w:p>
          <w:p w:rsidR="00AC7D32" w:rsidRPr="001D3D26" w:rsidRDefault="00AC7D32">
            <w:pPr>
              <w:snapToGrid w:val="0"/>
              <w:rPr>
                <w:rFonts w:ascii="Times New Roman" w:hAnsi="Times New Roman" w:cs="Times New Roman"/>
              </w:rPr>
            </w:pPr>
          </w:p>
          <w:p w:rsidR="00AC7D32" w:rsidRPr="001D3D26" w:rsidRDefault="00AC7D32">
            <w:pPr>
              <w:snapToGrid w:val="0"/>
              <w:rPr>
                <w:rFonts w:ascii="Times New Roman" w:hAnsi="Times New Roman" w:cs="Times New Roman"/>
              </w:rPr>
            </w:pPr>
          </w:p>
          <w:p w:rsidR="00AC7D32" w:rsidRPr="001D3D26" w:rsidRDefault="00AC7D32">
            <w:pPr>
              <w:snapToGrid w:val="0"/>
              <w:rPr>
                <w:rFonts w:ascii="Times New Roman" w:hAnsi="Times New Roman" w:cs="Times New Roman"/>
              </w:rPr>
            </w:pPr>
          </w:p>
          <w:p w:rsidR="00AC7D32" w:rsidRPr="001D3D26" w:rsidRDefault="00AC7D32">
            <w:pPr>
              <w:snapToGrid w:val="0"/>
              <w:rPr>
                <w:rFonts w:ascii="Times New Roman" w:hAnsi="Times New Roman" w:cs="Times New Roman"/>
              </w:rPr>
            </w:pPr>
          </w:p>
          <w:p w:rsidR="00AC7D32" w:rsidRPr="001D3D26" w:rsidRDefault="00AC7D32">
            <w:pPr>
              <w:snapToGrid w:val="0"/>
              <w:rPr>
                <w:rFonts w:ascii="Times New Roman" w:hAnsi="Times New Roman" w:cs="Times New Roman"/>
              </w:rPr>
            </w:pPr>
          </w:p>
        </w:tc>
      </w:tr>
      <w:tr w:rsidR="00AC7D32" w:rsidRPr="001D3D26">
        <w:trPr>
          <w:cantSplit/>
          <w:trHeight w:val="1879"/>
          <w:jc w:val="center"/>
        </w:trPr>
        <w:tc>
          <w:tcPr>
            <w:tcW w:w="622" w:type="dxa"/>
            <w:textDirection w:val="tbRlV"/>
            <w:vAlign w:val="center"/>
          </w:tcPr>
          <w:p w:rsidR="00AC7D32" w:rsidRPr="001D3D26" w:rsidRDefault="002510BD">
            <w:pPr>
              <w:snapToGrid w:val="0"/>
              <w:ind w:left="113" w:right="113"/>
              <w:jc w:val="center"/>
              <w:rPr>
                <w:rFonts w:ascii="Times New Roman" w:hAnsi="Times New Roman" w:cs="Times New Roman"/>
              </w:rPr>
            </w:pPr>
            <w:r w:rsidRPr="001D3D26">
              <w:rPr>
                <w:rFonts w:ascii="Times New Roman" w:hAnsi="Times New Roman" w:cs="Times New Roman"/>
              </w:rPr>
              <w:t>写作经历</w:t>
            </w:r>
          </w:p>
        </w:tc>
        <w:tc>
          <w:tcPr>
            <w:tcW w:w="8842" w:type="dxa"/>
            <w:gridSpan w:val="6"/>
          </w:tcPr>
          <w:p w:rsidR="00AC7D32" w:rsidRPr="001D3D26" w:rsidRDefault="002510BD">
            <w:pPr>
              <w:snapToGrid w:val="0"/>
              <w:rPr>
                <w:rFonts w:ascii="Times New Roman" w:eastAsia="楷体_GB2312" w:hAnsi="Times New Roman" w:cs="Times New Roman"/>
              </w:rPr>
            </w:pPr>
            <w:r w:rsidRPr="001D3D26">
              <w:rPr>
                <w:rFonts w:ascii="Times New Roman" w:eastAsia="楷体_GB2312" w:hAnsi="Times New Roman" w:cs="Times New Roman"/>
              </w:rPr>
              <w:t>曾经和正在编写的教材（讲义）（教材名称、主编或参编、出版时间、字数、出版社、印数、主要特色、获奖情况等）</w:t>
            </w:r>
          </w:p>
          <w:p w:rsidR="00AC7D32" w:rsidRPr="001D3D26" w:rsidRDefault="00AC7D32">
            <w:pPr>
              <w:snapToGrid w:val="0"/>
              <w:rPr>
                <w:rFonts w:ascii="Times New Roman" w:hAnsi="Times New Roman" w:cs="Times New Roman"/>
              </w:rPr>
            </w:pPr>
          </w:p>
        </w:tc>
      </w:tr>
      <w:tr w:rsidR="00AC7D32" w:rsidRPr="001D3D26">
        <w:trPr>
          <w:cantSplit/>
          <w:trHeight w:val="1149"/>
          <w:jc w:val="center"/>
        </w:trPr>
        <w:tc>
          <w:tcPr>
            <w:tcW w:w="622" w:type="dxa"/>
            <w:textDirection w:val="tbRlV"/>
            <w:vAlign w:val="center"/>
          </w:tcPr>
          <w:p w:rsidR="00AC7D32" w:rsidRPr="001D3D26" w:rsidRDefault="002510BD">
            <w:pPr>
              <w:snapToGrid w:val="0"/>
              <w:ind w:left="113" w:right="113"/>
              <w:jc w:val="center"/>
              <w:rPr>
                <w:rFonts w:ascii="Times New Roman" w:hAnsi="Times New Roman" w:cs="Times New Roman"/>
              </w:rPr>
            </w:pPr>
            <w:r w:rsidRPr="001D3D26">
              <w:rPr>
                <w:rFonts w:ascii="Times New Roman" w:hAnsi="Times New Roman" w:cs="Times New Roman"/>
              </w:rPr>
              <w:t>拟编写教材</w:t>
            </w:r>
          </w:p>
        </w:tc>
        <w:tc>
          <w:tcPr>
            <w:tcW w:w="8842" w:type="dxa"/>
            <w:gridSpan w:val="6"/>
          </w:tcPr>
          <w:p w:rsidR="00AC7D32" w:rsidRPr="001D3D26" w:rsidRDefault="002510BD">
            <w:pPr>
              <w:snapToGrid w:val="0"/>
              <w:rPr>
                <w:rFonts w:ascii="Times New Roman" w:eastAsia="楷体_GB2312" w:hAnsi="Times New Roman" w:cs="Times New Roman"/>
              </w:rPr>
            </w:pPr>
            <w:r w:rsidRPr="001D3D26">
              <w:rPr>
                <w:rFonts w:ascii="Times New Roman" w:eastAsia="楷体_GB2312" w:hAnsi="Times New Roman" w:cs="Times New Roman"/>
              </w:rPr>
              <w:t>教材名称，估计字数，申请职位（主编</w:t>
            </w:r>
            <w:r w:rsidRPr="001D3D26">
              <w:rPr>
                <w:rFonts w:ascii="Times New Roman" w:eastAsia="楷体_GB2312" w:hAnsi="Times New Roman" w:cs="Times New Roman"/>
              </w:rPr>
              <w:t>/</w:t>
            </w:r>
            <w:r w:rsidRPr="001D3D26">
              <w:rPr>
                <w:rFonts w:ascii="Times New Roman" w:eastAsia="楷体_GB2312" w:hAnsi="Times New Roman" w:cs="Times New Roman"/>
              </w:rPr>
              <w:t>副主编</w:t>
            </w:r>
            <w:r w:rsidRPr="001D3D26">
              <w:rPr>
                <w:rFonts w:ascii="Times New Roman" w:eastAsia="楷体_GB2312" w:hAnsi="Times New Roman" w:cs="Times New Roman"/>
              </w:rPr>
              <w:t>/</w:t>
            </w:r>
            <w:r w:rsidRPr="001D3D26">
              <w:rPr>
                <w:rFonts w:ascii="Times New Roman" w:eastAsia="楷体_GB2312" w:hAnsi="Times New Roman" w:cs="Times New Roman"/>
              </w:rPr>
              <w:t>参编</w:t>
            </w:r>
            <w:r w:rsidRPr="001D3D26">
              <w:rPr>
                <w:rFonts w:ascii="Times New Roman" w:eastAsia="楷体_GB2312" w:hAnsi="Times New Roman" w:cs="Times New Roman"/>
              </w:rPr>
              <w:t>/</w:t>
            </w:r>
            <w:r w:rsidRPr="001D3D26">
              <w:rPr>
                <w:rFonts w:ascii="Times New Roman" w:eastAsia="楷体_GB2312" w:hAnsi="Times New Roman" w:cs="Times New Roman"/>
              </w:rPr>
              <w:t>编委会安排</w:t>
            </w:r>
            <w:r w:rsidRPr="001D3D26">
              <w:rPr>
                <w:rFonts w:ascii="Times New Roman" w:eastAsia="楷体_GB2312" w:hAnsi="Times New Roman" w:cs="Times New Roman"/>
              </w:rPr>
              <w:t>/</w:t>
            </w:r>
            <w:r w:rsidRPr="001D3D26">
              <w:rPr>
                <w:rFonts w:ascii="Times New Roman" w:eastAsia="楷体_GB2312" w:hAnsi="Times New Roman" w:cs="Times New Roman"/>
              </w:rPr>
              <w:t>其他）</w:t>
            </w:r>
          </w:p>
          <w:p w:rsidR="00AC7D32" w:rsidRPr="001D3D26" w:rsidRDefault="00AC7D32">
            <w:pPr>
              <w:snapToGrid w:val="0"/>
              <w:rPr>
                <w:rFonts w:ascii="Times New Roman" w:hAnsi="Times New Roman" w:cs="Times New Roman"/>
              </w:rPr>
            </w:pPr>
          </w:p>
          <w:p w:rsidR="006978E8" w:rsidRDefault="006978E8">
            <w:pPr>
              <w:snapToGrid w:val="0"/>
              <w:rPr>
                <w:rFonts w:ascii="Times New Roman" w:hAnsi="Times New Roman" w:cs="Times New Roman"/>
              </w:rPr>
            </w:pPr>
          </w:p>
          <w:p w:rsidR="00084C89" w:rsidRDefault="00084C89">
            <w:pPr>
              <w:snapToGrid w:val="0"/>
              <w:rPr>
                <w:rFonts w:ascii="Times New Roman" w:hAnsi="Times New Roman" w:cs="Times New Roman"/>
              </w:rPr>
            </w:pPr>
          </w:p>
          <w:p w:rsidR="00084C89" w:rsidRDefault="00084C89">
            <w:pPr>
              <w:snapToGrid w:val="0"/>
              <w:rPr>
                <w:rFonts w:ascii="Times New Roman" w:hAnsi="Times New Roman" w:cs="Times New Roman"/>
              </w:rPr>
            </w:pPr>
          </w:p>
          <w:p w:rsidR="00084C89" w:rsidRDefault="00084C89">
            <w:pPr>
              <w:snapToGrid w:val="0"/>
              <w:rPr>
                <w:rFonts w:ascii="Times New Roman" w:hAnsi="Times New Roman" w:cs="Times New Roman"/>
              </w:rPr>
            </w:pPr>
          </w:p>
          <w:p w:rsidR="00084C89" w:rsidRPr="001D3D26" w:rsidRDefault="00084C89">
            <w:pPr>
              <w:snapToGrid w:val="0"/>
              <w:rPr>
                <w:rFonts w:ascii="Times New Roman" w:hAnsi="Times New Roman" w:cs="Times New Roman"/>
              </w:rPr>
            </w:pPr>
          </w:p>
        </w:tc>
      </w:tr>
      <w:tr w:rsidR="00AC7D32" w:rsidRPr="001D3D26">
        <w:trPr>
          <w:cantSplit/>
          <w:trHeight w:val="1690"/>
          <w:jc w:val="center"/>
        </w:trPr>
        <w:tc>
          <w:tcPr>
            <w:tcW w:w="9464" w:type="dxa"/>
            <w:gridSpan w:val="7"/>
          </w:tcPr>
          <w:p w:rsidR="00AC7D32" w:rsidRPr="001D3D26" w:rsidRDefault="002510BD">
            <w:pPr>
              <w:snapToGrid w:val="0"/>
              <w:rPr>
                <w:rFonts w:ascii="Times New Roman" w:hAnsi="Times New Roman" w:cs="Times New Roman"/>
                <w:color w:val="000000"/>
              </w:rPr>
            </w:pPr>
            <w:r w:rsidRPr="001D3D26">
              <w:rPr>
                <w:rFonts w:ascii="Times New Roman" w:hAnsi="Times New Roman" w:cs="Times New Roman"/>
                <w:color w:val="000000"/>
              </w:rPr>
              <w:t>学校</w:t>
            </w:r>
            <w:r w:rsidRPr="001D3D26">
              <w:rPr>
                <w:rFonts w:ascii="Times New Roman" w:hAnsi="Times New Roman" w:cs="Times New Roman"/>
                <w:color w:val="000000"/>
              </w:rPr>
              <w:t>/</w:t>
            </w:r>
            <w:r w:rsidRPr="001D3D26">
              <w:rPr>
                <w:rFonts w:ascii="Times New Roman" w:hAnsi="Times New Roman" w:cs="Times New Roman"/>
                <w:color w:val="000000"/>
              </w:rPr>
              <w:t>学院意见（估计使用册数</w:t>
            </w:r>
            <w:r w:rsidRPr="001D3D26">
              <w:rPr>
                <w:rFonts w:ascii="Times New Roman" w:hAnsi="Times New Roman" w:cs="Times New Roman"/>
                <w:color w:val="000000"/>
              </w:rPr>
              <w:t>/</w:t>
            </w:r>
            <w:r w:rsidRPr="001D3D26">
              <w:rPr>
                <w:rFonts w:ascii="Times New Roman" w:hAnsi="Times New Roman" w:cs="Times New Roman"/>
                <w:color w:val="000000"/>
              </w:rPr>
              <w:t>每学年）</w:t>
            </w:r>
          </w:p>
          <w:p w:rsidR="00AC7D32" w:rsidRPr="001D3D26" w:rsidRDefault="00AC7D32">
            <w:pPr>
              <w:snapToGrid w:val="0"/>
              <w:rPr>
                <w:rFonts w:ascii="Times New Roman" w:hAnsi="Times New Roman" w:cs="Times New Roman"/>
                <w:color w:val="000000"/>
              </w:rPr>
            </w:pPr>
          </w:p>
          <w:p w:rsidR="006978E8" w:rsidRDefault="006978E8">
            <w:pPr>
              <w:snapToGrid w:val="0"/>
              <w:rPr>
                <w:rFonts w:ascii="Times New Roman" w:hAnsi="Times New Roman" w:cs="Times New Roman"/>
                <w:color w:val="000000"/>
              </w:rPr>
            </w:pPr>
          </w:p>
          <w:p w:rsidR="00084C89" w:rsidRPr="001D3D26" w:rsidRDefault="00084C89">
            <w:pPr>
              <w:snapToGrid w:val="0"/>
              <w:rPr>
                <w:rFonts w:ascii="Times New Roman" w:hAnsi="Times New Roman" w:cs="Times New Roman"/>
                <w:color w:val="000000"/>
              </w:rPr>
            </w:pPr>
          </w:p>
          <w:p w:rsidR="00AC7D32" w:rsidRPr="001D3D26" w:rsidRDefault="00AC7D32">
            <w:pPr>
              <w:snapToGrid w:val="0"/>
              <w:jc w:val="right"/>
              <w:rPr>
                <w:rFonts w:ascii="Times New Roman" w:hAnsi="Times New Roman" w:cs="Times New Roman"/>
                <w:color w:val="000000"/>
              </w:rPr>
            </w:pPr>
          </w:p>
          <w:p w:rsidR="00AC7D32" w:rsidRPr="001D3D26" w:rsidRDefault="002510BD">
            <w:pPr>
              <w:snapToGrid w:val="0"/>
              <w:spacing w:line="360" w:lineRule="auto"/>
              <w:ind w:right="420"/>
              <w:jc w:val="center"/>
              <w:rPr>
                <w:rFonts w:ascii="Times New Roman" w:hAnsi="Times New Roman" w:cs="Times New Roman"/>
                <w:color w:val="000000"/>
              </w:rPr>
            </w:pPr>
            <w:r w:rsidRPr="001D3D26">
              <w:rPr>
                <w:rFonts w:ascii="Times New Roman" w:hAnsi="Times New Roman" w:cs="Times New Roman"/>
                <w:color w:val="000000"/>
              </w:rPr>
              <w:t xml:space="preserve">负责人签字（盖章）：　　　　　</w:t>
            </w:r>
          </w:p>
          <w:p w:rsidR="00AC7D32" w:rsidRPr="001D3D26" w:rsidRDefault="002510BD">
            <w:pPr>
              <w:snapToGrid w:val="0"/>
              <w:spacing w:line="360" w:lineRule="auto"/>
              <w:ind w:right="210"/>
              <w:jc w:val="right"/>
              <w:rPr>
                <w:rFonts w:ascii="Times New Roman" w:hAnsi="Times New Roman" w:cs="Times New Roman"/>
                <w:color w:val="000000"/>
              </w:rPr>
            </w:pPr>
            <w:r w:rsidRPr="001D3D26">
              <w:rPr>
                <w:rFonts w:ascii="Times New Roman" w:hAnsi="Times New Roman" w:cs="Times New Roman"/>
                <w:color w:val="000000"/>
              </w:rPr>
              <w:t xml:space="preserve">年　月　日　　</w:t>
            </w:r>
          </w:p>
        </w:tc>
      </w:tr>
    </w:tbl>
    <w:p w:rsidR="006978E8" w:rsidRPr="001D3D26" w:rsidRDefault="006978E8">
      <w:pPr>
        <w:ind w:firstLineChars="150" w:firstLine="270"/>
        <w:rPr>
          <w:rFonts w:ascii="Times New Roman" w:hAnsi="Times New Roman" w:cs="Times New Roman"/>
          <w:sz w:val="18"/>
          <w:szCs w:val="18"/>
        </w:rPr>
      </w:pPr>
    </w:p>
    <w:p w:rsidR="006978E8" w:rsidRPr="001D3D26" w:rsidRDefault="002510BD">
      <w:pPr>
        <w:ind w:firstLineChars="150" w:firstLine="270"/>
        <w:rPr>
          <w:rFonts w:ascii="Times New Roman" w:hAnsi="Times New Roman" w:cs="Times New Roman"/>
          <w:sz w:val="18"/>
          <w:szCs w:val="18"/>
        </w:rPr>
      </w:pPr>
      <w:r w:rsidRPr="001D3D26">
        <w:rPr>
          <w:rFonts w:ascii="Times New Roman" w:hAnsi="Times New Roman" w:cs="Times New Roman"/>
          <w:sz w:val="18"/>
          <w:szCs w:val="18"/>
        </w:rPr>
        <w:t>备注：</w:t>
      </w:r>
      <w:r w:rsidRPr="001D3D26">
        <w:rPr>
          <w:rFonts w:ascii="Times New Roman" w:hAnsi="Times New Roman" w:cs="Times New Roman"/>
          <w:sz w:val="18"/>
          <w:szCs w:val="18"/>
        </w:rPr>
        <w:tab/>
        <w:t xml:space="preserve">1. </w:t>
      </w:r>
      <w:r w:rsidR="006978E8" w:rsidRPr="001D3D26">
        <w:rPr>
          <w:rFonts w:ascii="Times New Roman" w:hAnsi="Times New Roman" w:cs="Times New Roman"/>
          <w:sz w:val="18"/>
          <w:szCs w:val="18"/>
        </w:rPr>
        <w:t>申请职位说明：</w:t>
      </w:r>
    </w:p>
    <w:p w:rsidR="00AC7D32" w:rsidRPr="001D3D26" w:rsidRDefault="006978E8" w:rsidP="006978E8">
      <w:pPr>
        <w:ind w:firstLineChars="700" w:firstLine="1260"/>
        <w:rPr>
          <w:rFonts w:ascii="Times New Roman" w:hAnsi="Times New Roman" w:cs="Times New Roman"/>
          <w:sz w:val="18"/>
          <w:szCs w:val="18"/>
        </w:rPr>
      </w:pPr>
      <w:r w:rsidRPr="001D3D26">
        <w:rPr>
          <w:rFonts w:ascii="Times New Roman" w:hAnsi="Times New Roman" w:cs="Times New Roman"/>
          <w:sz w:val="18"/>
          <w:szCs w:val="18"/>
        </w:rPr>
        <w:t>主编：负责某一本</w:t>
      </w:r>
      <w:r w:rsidR="002510BD" w:rsidRPr="001D3D26">
        <w:rPr>
          <w:rFonts w:ascii="Times New Roman" w:hAnsi="Times New Roman" w:cs="Times New Roman"/>
          <w:sz w:val="18"/>
          <w:szCs w:val="18"/>
        </w:rPr>
        <w:t>教材的</w:t>
      </w:r>
      <w:r w:rsidRPr="001D3D26">
        <w:rPr>
          <w:rFonts w:ascii="Times New Roman" w:hAnsi="Times New Roman" w:cs="Times New Roman"/>
          <w:sz w:val="18"/>
          <w:szCs w:val="18"/>
        </w:rPr>
        <w:t>整体</w:t>
      </w:r>
      <w:r w:rsidR="002510BD" w:rsidRPr="001D3D26">
        <w:rPr>
          <w:rFonts w:ascii="Times New Roman" w:hAnsi="Times New Roman" w:cs="Times New Roman"/>
          <w:sz w:val="18"/>
          <w:szCs w:val="18"/>
        </w:rPr>
        <w:t>设计、</w:t>
      </w:r>
      <w:r w:rsidRPr="001D3D26">
        <w:rPr>
          <w:rFonts w:ascii="Times New Roman" w:hAnsi="Times New Roman" w:cs="Times New Roman"/>
          <w:sz w:val="18"/>
          <w:szCs w:val="18"/>
        </w:rPr>
        <w:t>编写</w:t>
      </w:r>
      <w:r w:rsidR="002510BD" w:rsidRPr="001D3D26">
        <w:rPr>
          <w:rFonts w:ascii="Times New Roman" w:hAnsi="Times New Roman" w:cs="Times New Roman"/>
          <w:sz w:val="18"/>
          <w:szCs w:val="18"/>
        </w:rPr>
        <w:t>大纲</w:t>
      </w:r>
      <w:r w:rsidRPr="001D3D26">
        <w:rPr>
          <w:rFonts w:ascii="Times New Roman" w:hAnsi="Times New Roman" w:cs="Times New Roman"/>
          <w:sz w:val="18"/>
          <w:szCs w:val="18"/>
        </w:rPr>
        <w:t>、</w:t>
      </w:r>
      <w:r w:rsidR="002510BD" w:rsidRPr="001D3D26">
        <w:rPr>
          <w:rFonts w:ascii="Times New Roman" w:hAnsi="Times New Roman" w:cs="Times New Roman"/>
          <w:sz w:val="18"/>
          <w:szCs w:val="18"/>
        </w:rPr>
        <w:t>分配编写任务</w:t>
      </w:r>
      <w:r w:rsidRPr="001D3D26">
        <w:rPr>
          <w:rFonts w:ascii="Times New Roman" w:hAnsi="Times New Roman" w:cs="Times New Roman"/>
          <w:sz w:val="18"/>
          <w:szCs w:val="18"/>
        </w:rPr>
        <w:t>、协调编写进度及统稿</w:t>
      </w:r>
      <w:r w:rsidR="002510BD" w:rsidRPr="001D3D26">
        <w:rPr>
          <w:rFonts w:ascii="Times New Roman" w:hAnsi="Times New Roman" w:cs="Times New Roman"/>
          <w:sz w:val="18"/>
          <w:szCs w:val="18"/>
        </w:rPr>
        <w:t>等。</w:t>
      </w:r>
    </w:p>
    <w:p w:rsidR="00AC7D32" w:rsidRPr="001D3D26" w:rsidRDefault="002510BD">
      <w:pPr>
        <w:ind w:left="840" w:firstLine="420"/>
        <w:rPr>
          <w:rFonts w:ascii="Times New Roman" w:hAnsi="Times New Roman" w:cs="Times New Roman"/>
          <w:sz w:val="18"/>
          <w:szCs w:val="18"/>
        </w:rPr>
      </w:pPr>
      <w:r w:rsidRPr="001D3D26">
        <w:rPr>
          <w:rFonts w:ascii="Times New Roman" w:hAnsi="Times New Roman" w:cs="Times New Roman"/>
          <w:sz w:val="18"/>
          <w:szCs w:val="18"/>
        </w:rPr>
        <w:t>副主编：协助主编完成设计、编写大纲和任务分工工作，承担编写任务等。</w:t>
      </w:r>
    </w:p>
    <w:p w:rsidR="006978E8" w:rsidRPr="001D3D26" w:rsidRDefault="002510BD">
      <w:pPr>
        <w:ind w:left="840" w:firstLine="420"/>
        <w:rPr>
          <w:rFonts w:ascii="Times New Roman" w:hAnsi="Times New Roman" w:cs="Times New Roman"/>
          <w:sz w:val="18"/>
          <w:szCs w:val="18"/>
        </w:rPr>
      </w:pPr>
      <w:r w:rsidRPr="001D3D26">
        <w:rPr>
          <w:rFonts w:ascii="Times New Roman" w:hAnsi="Times New Roman" w:cs="Times New Roman"/>
          <w:sz w:val="18"/>
          <w:szCs w:val="18"/>
        </w:rPr>
        <w:t>参编：完成主编交办的编写任务。</w:t>
      </w:r>
    </w:p>
    <w:p w:rsidR="00AC7D32" w:rsidRPr="001D3D26" w:rsidRDefault="002510BD" w:rsidP="006978E8">
      <w:pPr>
        <w:ind w:firstLineChars="650" w:firstLine="1170"/>
        <w:rPr>
          <w:rFonts w:ascii="Times New Roman" w:hAnsi="Times New Roman" w:cs="Times New Roman"/>
          <w:sz w:val="18"/>
          <w:szCs w:val="18"/>
        </w:rPr>
      </w:pPr>
      <w:r w:rsidRPr="001D3D26">
        <w:rPr>
          <w:rFonts w:ascii="Times New Roman" w:hAnsi="Times New Roman" w:cs="Times New Roman"/>
          <w:sz w:val="18"/>
          <w:szCs w:val="18"/>
        </w:rPr>
        <w:t>其他：制作课件、编制习题等。</w:t>
      </w:r>
    </w:p>
    <w:p w:rsidR="00AC7D32" w:rsidRPr="001D3D26" w:rsidRDefault="002510BD">
      <w:pPr>
        <w:widowControl/>
        <w:ind w:left="420" w:firstLine="420"/>
        <w:jc w:val="left"/>
        <w:rPr>
          <w:rFonts w:ascii="Times New Roman" w:eastAsia="黑体" w:hAnsi="Times New Roman" w:cs="Times New Roman"/>
          <w:kern w:val="0"/>
        </w:rPr>
      </w:pPr>
      <w:r w:rsidRPr="001D3D26">
        <w:rPr>
          <w:rFonts w:ascii="Times New Roman" w:hAnsi="Times New Roman" w:cs="Times New Roman"/>
          <w:sz w:val="18"/>
          <w:szCs w:val="18"/>
        </w:rPr>
        <w:t xml:space="preserve">2. </w:t>
      </w:r>
      <w:r w:rsidRPr="001D3D26">
        <w:rPr>
          <w:rFonts w:ascii="Times New Roman" w:hAnsi="Times New Roman" w:cs="Times New Roman"/>
          <w:sz w:val="18"/>
          <w:szCs w:val="18"/>
          <w:u w:val="wavyDouble"/>
        </w:rPr>
        <w:t>请主编职位的老师随后须提交编写大纲（</w:t>
      </w:r>
      <w:r w:rsidRPr="001D3D26">
        <w:rPr>
          <w:rFonts w:ascii="Times New Roman" w:hAnsi="Times New Roman" w:cs="Times New Roman"/>
          <w:sz w:val="18"/>
          <w:szCs w:val="18"/>
          <w:u w:val="wavyDouble"/>
        </w:rPr>
        <w:t>3</w:t>
      </w:r>
      <w:r w:rsidRPr="001D3D26">
        <w:rPr>
          <w:rFonts w:ascii="Times New Roman" w:hAnsi="Times New Roman" w:cs="Times New Roman"/>
          <w:sz w:val="18"/>
          <w:szCs w:val="18"/>
          <w:u w:val="wavyDouble"/>
        </w:rPr>
        <w:t>级目录）。</w:t>
      </w:r>
    </w:p>
    <w:p w:rsidR="00AC7D32" w:rsidRPr="001D3D26" w:rsidRDefault="00AC7D32">
      <w:pPr>
        <w:autoSpaceDE w:val="0"/>
        <w:autoSpaceDN w:val="0"/>
        <w:adjustRightInd w:val="0"/>
        <w:spacing w:line="360" w:lineRule="auto"/>
        <w:rPr>
          <w:rFonts w:ascii="Times New Roman" w:eastAsia="黑体" w:hAnsi="Times New Roman" w:cs="Times New Roman"/>
          <w:kern w:val="0"/>
        </w:rPr>
      </w:pPr>
    </w:p>
    <w:p w:rsidR="00AC7D32" w:rsidRPr="001D3D26" w:rsidRDefault="002510BD">
      <w:pPr>
        <w:autoSpaceDE w:val="0"/>
        <w:autoSpaceDN w:val="0"/>
        <w:adjustRightInd w:val="0"/>
        <w:spacing w:line="360" w:lineRule="auto"/>
        <w:rPr>
          <w:rFonts w:ascii="Times New Roman" w:eastAsia="黑体" w:hAnsi="Times New Roman" w:cs="Times New Roman"/>
          <w:kern w:val="0"/>
        </w:rPr>
      </w:pPr>
      <w:r w:rsidRPr="001D3D26">
        <w:rPr>
          <w:rFonts w:ascii="Times New Roman" w:eastAsia="黑体" w:hAnsi="Times New Roman" w:cs="Times New Roman"/>
          <w:kern w:val="0"/>
        </w:rPr>
        <w:lastRenderedPageBreak/>
        <w:t>附件</w:t>
      </w:r>
      <w:r w:rsidRPr="001D3D26">
        <w:rPr>
          <w:rFonts w:ascii="Times New Roman" w:eastAsia="黑体" w:hAnsi="Times New Roman" w:cs="Times New Roman"/>
          <w:kern w:val="0"/>
        </w:rPr>
        <w:t>2</w:t>
      </w:r>
      <w:r w:rsidRPr="001D3D26">
        <w:rPr>
          <w:rFonts w:ascii="Times New Roman" w:eastAsia="黑体" w:hAnsi="Times New Roman" w:cs="Times New Roman"/>
          <w:kern w:val="0"/>
        </w:rPr>
        <w:t>：</w:t>
      </w:r>
    </w:p>
    <w:p w:rsidR="006978E8" w:rsidRPr="001D3D26" w:rsidRDefault="006978E8" w:rsidP="006978E8">
      <w:pPr>
        <w:autoSpaceDE w:val="0"/>
        <w:autoSpaceDN w:val="0"/>
        <w:adjustRightInd w:val="0"/>
        <w:spacing w:line="360" w:lineRule="auto"/>
        <w:jc w:val="center"/>
        <w:rPr>
          <w:rFonts w:ascii="Times New Roman" w:eastAsia="黑体" w:hAnsi="Times New Roman" w:cs="Times New Roman"/>
          <w:kern w:val="0"/>
        </w:rPr>
      </w:pPr>
      <w:r w:rsidRPr="001D3D26">
        <w:rPr>
          <w:rFonts w:ascii="Times New Roman" w:hAnsi="Times New Roman" w:cs="Times New Roman"/>
          <w:b/>
          <w:kern w:val="0"/>
          <w:sz w:val="32"/>
          <w:szCs w:val="32"/>
        </w:rPr>
        <w:t>《</w:t>
      </w:r>
      <w:r w:rsidRPr="001D3D26">
        <w:rPr>
          <w:rFonts w:ascii="Times New Roman" w:hAnsi="Times New Roman" w:cs="Times New Roman"/>
          <w:b/>
          <w:bCs/>
          <w:kern w:val="0"/>
          <w:sz w:val="30"/>
          <w:szCs w:val="30"/>
        </w:rPr>
        <w:t>高等学校信息</w:t>
      </w:r>
      <w:r w:rsidR="00084C89">
        <w:rPr>
          <w:rFonts w:ascii="Times New Roman" w:hAnsi="Times New Roman" w:cs="Times New Roman" w:hint="eastAsia"/>
          <w:b/>
          <w:bCs/>
          <w:kern w:val="0"/>
          <w:sz w:val="30"/>
          <w:szCs w:val="30"/>
        </w:rPr>
        <w:t>领域</w:t>
      </w:r>
      <w:r w:rsidRPr="001D3D26">
        <w:rPr>
          <w:rFonts w:ascii="Times New Roman" w:hAnsi="Times New Roman" w:cs="Times New Roman"/>
          <w:b/>
          <w:bCs/>
          <w:kern w:val="0"/>
          <w:sz w:val="30"/>
          <w:szCs w:val="30"/>
        </w:rPr>
        <w:t>全英文课程</w:t>
      </w:r>
      <w:r w:rsidRPr="001D3D26">
        <w:rPr>
          <w:rFonts w:ascii="Times New Roman" w:hAnsi="Times New Roman" w:cs="Times New Roman"/>
          <w:b/>
          <w:bCs/>
          <w:kern w:val="0"/>
          <w:sz w:val="30"/>
          <w:szCs w:val="30"/>
        </w:rPr>
        <w:t>“</w:t>
      </w:r>
      <w:r w:rsidRPr="001D3D26">
        <w:rPr>
          <w:rFonts w:ascii="Times New Roman" w:hAnsi="Times New Roman" w:cs="Times New Roman"/>
          <w:b/>
          <w:bCs/>
          <w:kern w:val="0"/>
          <w:sz w:val="30"/>
          <w:szCs w:val="30"/>
        </w:rPr>
        <w:t>十三五</w:t>
      </w:r>
      <w:r w:rsidRPr="001D3D26">
        <w:rPr>
          <w:rFonts w:ascii="Times New Roman" w:hAnsi="Times New Roman" w:cs="Times New Roman"/>
          <w:b/>
          <w:bCs/>
          <w:kern w:val="0"/>
          <w:sz w:val="30"/>
          <w:szCs w:val="30"/>
        </w:rPr>
        <w:t>”</w:t>
      </w:r>
      <w:r w:rsidRPr="001D3D26">
        <w:rPr>
          <w:rFonts w:ascii="Times New Roman" w:hAnsi="Times New Roman" w:cs="Times New Roman"/>
          <w:b/>
          <w:bCs/>
          <w:kern w:val="0"/>
          <w:sz w:val="30"/>
          <w:szCs w:val="30"/>
        </w:rPr>
        <w:t>系列规划教材</w:t>
      </w:r>
      <w:r w:rsidRPr="001D3D26">
        <w:rPr>
          <w:rFonts w:ascii="Times New Roman" w:hAnsi="Times New Roman" w:cs="Times New Roman"/>
          <w:b/>
          <w:kern w:val="0"/>
          <w:sz w:val="32"/>
          <w:szCs w:val="32"/>
        </w:rPr>
        <w:t>》</w:t>
      </w:r>
    </w:p>
    <w:p w:rsidR="00AC7D32" w:rsidRPr="001D3D26" w:rsidRDefault="002510BD">
      <w:pPr>
        <w:widowControl/>
        <w:jc w:val="center"/>
        <w:rPr>
          <w:rFonts w:ascii="Times New Roman" w:hAnsi="Times New Roman" w:cs="Times New Roman"/>
          <w:b/>
          <w:kern w:val="0"/>
          <w:sz w:val="32"/>
          <w:szCs w:val="32"/>
        </w:rPr>
      </w:pPr>
      <w:r w:rsidRPr="001D3D26">
        <w:rPr>
          <w:rFonts w:ascii="Times New Roman" w:hAnsi="Times New Roman" w:cs="Times New Roman"/>
          <w:b/>
          <w:kern w:val="0"/>
          <w:sz w:val="32"/>
          <w:szCs w:val="32"/>
        </w:rPr>
        <w:t>项目申报指南</w:t>
      </w:r>
    </w:p>
    <w:p w:rsidR="006978E8" w:rsidRPr="001D3D26" w:rsidRDefault="006978E8">
      <w:pPr>
        <w:widowControl/>
        <w:jc w:val="center"/>
        <w:rPr>
          <w:rFonts w:ascii="Times New Roman" w:hAnsi="Times New Roman" w:cs="Times New Roman"/>
          <w:kern w:val="0"/>
          <w:sz w:val="32"/>
          <w:szCs w:val="32"/>
        </w:rPr>
      </w:pPr>
    </w:p>
    <w:tbl>
      <w:tblPr>
        <w:tblW w:w="7770" w:type="dxa"/>
        <w:jc w:val="center"/>
        <w:tblInd w:w="93" w:type="dxa"/>
        <w:tblLayout w:type="fixed"/>
        <w:tblLook w:val="04A0"/>
      </w:tblPr>
      <w:tblGrid>
        <w:gridCol w:w="724"/>
        <w:gridCol w:w="2286"/>
        <w:gridCol w:w="4760"/>
      </w:tblGrid>
      <w:tr w:rsidR="006928D0" w:rsidRPr="001D3D26" w:rsidTr="00084C89">
        <w:trPr>
          <w:trHeight w:val="270"/>
          <w:jc w:val="center"/>
        </w:trPr>
        <w:tc>
          <w:tcPr>
            <w:tcW w:w="724" w:type="dxa"/>
            <w:tcBorders>
              <w:top w:val="single" w:sz="4" w:space="0" w:color="auto"/>
              <w:left w:val="single" w:sz="4" w:space="0" w:color="auto"/>
              <w:bottom w:val="single" w:sz="4" w:space="0" w:color="auto"/>
              <w:right w:val="single" w:sz="4" w:space="0" w:color="auto"/>
            </w:tcBorders>
            <w:vAlign w:val="center"/>
          </w:tcPr>
          <w:p w:rsidR="006928D0" w:rsidRPr="00084C89" w:rsidRDefault="006928D0" w:rsidP="00B92950">
            <w:pPr>
              <w:widowControl/>
              <w:jc w:val="center"/>
              <w:rPr>
                <w:rFonts w:ascii="Times New Roman" w:eastAsiaTheme="minorEastAsia" w:hAnsi="Times New Roman" w:cs="Times New Roman"/>
                <w:b/>
                <w:color w:val="000000"/>
                <w:kern w:val="0"/>
              </w:rPr>
            </w:pPr>
            <w:r w:rsidRPr="00084C89">
              <w:rPr>
                <w:rFonts w:ascii="Times New Roman" w:eastAsiaTheme="minorEastAsia" w:hAnsi="Times New Roman" w:cs="Times New Roman"/>
                <w:b/>
                <w:color w:val="000000"/>
                <w:kern w:val="0"/>
              </w:rPr>
              <w:t>序号</w:t>
            </w:r>
          </w:p>
        </w:tc>
        <w:tc>
          <w:tcPr>
            <w:tcW w:w="2286" w:type="dxa"/>
            <w:tcBorders>
              <w:top w:val="single" w:sz="4" w:space="0" w:color="auto"/>
              <w:left w:val="single" w:sz="4" w:space="0" w:color="auto"/>
              <w:bottom w:val="single" w:sz="4" w:space="0" w:color="auto"/>
              <w:right w:val="single" w:sz="4" w:space="0" w:color="auto"/>
            </w:tcBorders>
            <w:vAlign w:val="center"/>
          </w:tcPr>
          <w:p w:rsidR="006928D0" w:rsidRPr="00084C89" w:rsidRDefault="006928D0" w:rsidP="00B92950">
            <w:pPr>
              <w:widowControl/>
              <w:jc w:val="center"/>
              <w:rPr>
                <w:rFonts w:ascii="Times New Roman" w:eastAsiaTheme="minorEastAsia" w:hAnsi="Times New Roman" w:cs="Times New Roman"/>
                <w:b/>
                <w:color w:val="000000"/>
                <w:kern w:val="0"/>
              </w:rPr>
            </w:pPr>
            <w:r w:rsidRPr="00084C89">
              <w:rPr>
                <w:rFonts w:ascii="Times New Roman" w:eastAsiaTheme="minorEastAsia" w:hAnsi="Times New Roman" w:cs="Times New Roman"/>
                <w:b/>
                <w:color w:val="000000"/>
                <w:kern w:val="0"/>
              </w:rPr>
              <w:t>中文课程名称</w:t>
            </w:r>
          </w:p>
        </w:tc>
        <w:tc>
          <w:tcPr>
            <w:tcW w:w="4760" w:type="dxa"/>
            <w:tcBorders>
              <w:top w:val="single" w:sz="4" w:space="0" w:color="auto"/>
              <w:left w:val="nil"/>
              <w:bottom w:val="single" w:sz="4" w:space="0" w:color="auto"/>
              <w:right w:val="single" w:sz="4" w:space="0" w:color="auto"/>
            </w:tcBorders>
            <w:vAlign w:val="center"/>
          </w:tcPr>
          <w:p w:rsidR="006928D0" w:rsidRPr="00084C89" w:rsidRDefault="006928D0" w:rsidP="00B92950">
            <w:pPr>
              <w:widowControl/>
              <w:jc w:val="center"/>
              <w:rPr>
                <w:rFonts w:ascii="Times New Roman" w:eastAsiaTheme="minorEastAsia" w:hAnsi="Times New Roman" w:cs="Times New Roman"/>
                <w:b/>
                <w:color w:val="000000"/>
                <w:kern w:val="0"/>
              </w:rPr>
            </w:pPr>
            <w:r w:rsidRPr="00084C89">
              <w:rPr>
                <w:rFonts w:ascii="Times New Roman" w:eastAsiaTheme="minorEastAsia" w:hAnsi="Times New Roman" w:cs="Times New Roman"/>
                <w:b/>
                <w:color w:val="000000"/>
                <w:kern w:val="0"/>
              </w:rPr>
              <w:t>英文课程名称</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电路分析基础</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 xml:space="preserve">Circuits Analysis </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2</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模拟电子线路</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Analog Electronic Circuits</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3</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数字电子线路</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Digital Electronic Circuits</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4</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信号与系统</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Signals and Systems</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5</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数字信号处理</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Digital Signal Processing</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6</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嵌入式系统</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Embedded System</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7</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数字图像处理</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Digital Image Processing</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8</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通信原理</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Communication Principles</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9</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无线通信（移动通信）</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Wireless Communication</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10</w:t>
            </w:r>
          </w:p>
        </w:tc>
        <w:tc>
          <w:tcPr>
            <w:tcW w:w="2286" w:type="dxa"/>
            <w:tcBorders>
              <w:top w:val="nil"/>
              <w:left w:val="single" w:sz="4" w:space="0" w:color="auto"/>
              <w:bottom w:val="single" w:sz="4" w:space="0" w:color="auto"/>
              <w:right w:val="single" w:sz="4" w:space="0" w:color="auto"/>
            </w:tcBorders>
          </w:tcPr>
          <w:p w:rsidR="006928D0" w:rsidRPr="001D3D26" w:rsidRDefault="004448EF" w:rsidP="00A61EB7">
            <w:pPr>
              <w:rPr>
                <w:rFonts w:ascii="Times New Roman" w:eastAsiaTheme="minorEastAsia" w:hAnsi="Times New Roman" w:cs="Times New Roman"/>
              </w:rPr>
            </w:pPr>
            <w:r w:rsidRPr="001D3D26">
              <w:rPr>
                <w:rFonts w:ascii="Times New Roman" w:eastAsiaTheme="minorEastAsia" w:hAnsi="Times New Roman" w:cs="Times New Roman"/>
              </w:rPr>
              <w:t>随机信号分析</w:t>
            </w:r>
          </w:p>
        </w:tc>
        <w:tc>
          <w:tcPr>
            <w:tcW w:w="4760" w:type="dxa"/>
            <w:tcBorders>
              <w:top w:val="nil"/>
              <w:left w:val="nil"/>
              <w:bottom w:val="single" w:sz="4" w:space="0" w:color="auto"/>
              <w:right w:val="single" w:sz="4" w:space="0" w:color="auto"/>
            </w:tcBorders>
          </w:tcPr>
          <w:p w:rsidR="006928D0" w:rsidRPr="001D3D26" w:rsidRDefault="00E9567C" w:rsidP="00A61EB7">
            <w:pPr>
              <w:rPr>
                <w:rFonts w:ascii="Times New Roman" w:eastAsiaTheme="minorEastAsia" w:hAnsi="Times New Roman" w:cs="Times New Roman"/>
              </w:rPr>
            </w:pPr>
            <w:r w:rsidRPr="00E9567C">
              <w:rPr>
                <w:rFonts w:ascii="Times New Roman" w:eastAsiaTheme="minorEastAsia" w:hAnsi="Times New Roman" w:cs="Times New Roman"/>
              </w:rPr>
              <w:t>Random Signal Analysis</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11</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自动控制技术</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 xml:space="preserve">Automatic Control principles </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12</w:t>
            </w:r>
          </w:p>
        </w:tc>
        <w:tc>
          <w:tcPr>
            <w:tcW w:w="2286" w:type="dxa"/>
            <w:tcBorders>
              <w:top w:val="nil"/>
              <w:left w:val="single" w:sz="4" w:space="0" w:color="auto"/>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微波技术与天线</w:t>
            </w:r>
          </w:p>
        </w:tc>
        <w:tc>
          <w:tcPr>
            <w:tcW w:w="4760" w:type="dxa"/>
            <w:tcBorders>
              <w:top w:val="nil"/>
              <w:left w:val="nil"/>
              <w:bottom w:val="single" w:sz="4" w:space="0" w:color="auto"/>
              <w:right w:val="single" w:sz="4" w:space="0" w:color="auto"/>
            </w:tcBorders>
          </w:tcPr>
          <w:p w:rsidR="006928D0" w:rsidRPr="001D3D26" w:rsidRDefault="006928D0" w:rsidP="00A61EB7">
            <w:pPr>
              <w:rPr>
                <w:rFonts w:ascii="Times New Roman" w:eastAsiaTheme="minorEastAsia" w:hAnsi="Times New Roman" w:cs="Times New Roman"/>
              </w:rPr>
            </w:pPr>
            <w:r w:rsidRPr="001D3D26">
              <w:rPr>
                <w:rFonts w:ascii="Times New Roman" w:eastAsiaTheme="minorEastAsia" w:hAnsi="Times New Roman" w:cs="Times New Roman"/>
              </w:rPr>
              <w:t>Microwave technology and antenna</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13</w:t>
            </w:r>
          </w:p>
        </w:tc>
        <w:tc>
          <w:tcPr>
            <w:tcW w:w="2286" w:type="dxa"/>
            <w:tcBorders>
              <w:top w:val="nil"/>
              <w:left w:val="single" w:sz="4" w:space="0" w:color="auto"/>
              <w:bottom w:val="single" w:sz="4" w:space="0" w:color="auto"/>
              <w:right w:val="single" w:sz="4" w:space="0" w:color="auto"/>
            </w:tcBorders>
          </w:tcPr>
          <w:p w:rsidR="006928D0" w:rsidRPr="001D3D26" w:rsidRDefault="00FB322F" w:rsidP="00A61EB7">
            <w:pPr>
              <w:rPr>
                <w:rFonts w:ascii="Times New Roman" w:eastAsiaTheme="minorEastAsia" w:hAnsi="Times New Roman" w:cs="Times New Roman"/>
              </w:rPr>
            </w:pPr>
            <w:r w:rsidRPr="001D3D26">
              <w:rPr>
                <w:rFonts w:ascii="Times New Roman" w:eastAsiaTheme="minorEastAsia" w:hAnsi="Times New Roman" w:cs="Times New Roman"/>
              </w:rPr>
              <w:t>微机原理与接口技术</w:t>
            </w:r>
          </w:p>
        </w:tc>
        <w:tc>
          <w:tcPr>
            <w:tcW w:w="4760" w:type="dxa"/>
            <w:tcBorders>
              <w:top w:val="nil"/>
              <w:left w:val="nil"/>
              <w:bottom w:val="single" w:sz="4" w:space="0" w:color="auto"/>
              <w:right w:val="single" w:sz="4" w:space="0" w:color="auto"/>
            </w:tcBorders>
          </w:tcPr>
          <w:p w:rsidR="006928D0" w:rsidRPr="001D3D26" w:rsidRDefault="00E9567C" w:rsidP="00A61EB7">
            <w:pPr>
              <w:rPr>
                <w:rFonts w:ascii="Times New Roman" w:eastAsiaTheme="minorEastAsia" w:hAnsi="Times New Roman" w:cs="Times New Roman"/>
              </w:rPr>
            </w:pPr>
            <w:r w:rsidRPr="00E9567C">
              <w:rPr>
                <w:rFonts w:ascii="Times New Roman" w:eastAsiaTheme="minorEastAsia" w:hAnsi="Times New Roman" w:cs="Times New Roman"/>
              </w:rPr>
              <w:t>Microcomputer Principle and Interfacing Technology</w:t>
            </w:r>
          </w:p>
        </w:tc>
      </w:tr>
      <w:tr w:rsidR="006928D0"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6928D0" w:rsidRPr="001D3D26" w:rsidRDefault="006928D0"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14</w:t>
            </w:r>
          </w:p>
        </w:tc>
        <w:tc>
          <w:tcPr>
            <w:tcW w:w="2286" w:type="dxa"/>
            <w:tcBorders>
              <w:top w:val="nil"/>
              <w:left w:val="single" w:sz="4" w:space="0" w:color="auto"/>
              <w:bottom w:val="single" w:sz="4" w:space="0" w:color="auto"/>
              <w:right w:val="single" w:sz="4" w:space="0" w:color="auto"/>
            </w:tcBorders>
            <w:vAlign w:val="center"/>
          </w:tcPr>
          <w:p w:rsidR="006928D0" w:rsidRPr="001D3D26" w:rsidRDefault="00C4408B" w:rsidP="00B92950">
            <w:pPr>
              <w:widowControl/>
              <w:jc w:val="left"/>
              <w:rPr>
                <w:rFonts w:ascii="Times New Roman" w:eastAsiaTheme="minorEastAsia" w:hAnsi="Times New Roman" w:cs="Times New Roman"/>
                <w:kern w:val="0"/>
              </w:rPr>
            </w:pPr>
            <w:r w:rsidRPr="001D3D26">
              <w:rPr>
                <w:rFonts w:ascii="Times New Roman" w:eastAsiaTheme="minorEastAsia" w:hAnsi="Times New Roman" w:cs="Times New Roman"/>
                <w:kern w:val="0"/>
              </w:rPr>
              <w:t>信息论基础</w:t>
            </w:r>
          </w:p>
        </w:tc>
        <w:tc>
          <w:tcPr>
            <w:tcW w:w="4760" w:type="dxa"/>
            <w:tcBorders>
              <w:top w:val="nil"/>
              <w:left w:val="nil"/>
              <w:bottom w:val="single" w:sz="4" w:space="0" w:color="auto"/>
              <w:right w:val="single" w:sz="4" w:space="0" w:color="auto"/>
            </w:tcBorders>
            <w:vAlign w:val="center"/>
          </w:tcPr>
          <w:p w:rsidR="006928D0" w:rsidRPr="001D3D26" w:rsidRDefault="00E9567C" w:rsidP="00B92950">
            <w:pPr>
              <w:widowControl/>
              <w:jc w:val="left"/>
              <w:rPr>
                <w:rFonts w:ascii="Times New Roman" w:eastAsiaTheme="minorEastAsia" w:hAnsi="Times New Roman" w:cs="Times New Roman"/>
                <w:kern w:val="0"/>
              </w:rPr>
            </w:pPr>
            <w:r w:rsidRPr="00E9567C">
              <w:rPr>
                <w:rFonts w:ascii="Times New Roman" w:eastAsiaTheme="minorEastAsia" w:hAnsi="Times New Roman" w:cs="Times New Roman"/>
                <w:kern w:val="0"/>
              </w:rPr>
              <w:t>Information Theory</w:t>
            </w:r>
          </w:p>
        </w:tc>
      </w:tr>
      <w:tr w:rsidR="004E524F"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4E524F" w:rsidRPr="001D3D26" w:rsidRDefault="008E7C87"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15</w:t>
            </w:r>
          </w:p>
        </w:tc>
        <w:tc>
          <w:tcPr>
            <w:tcW w:w="2286" w:type="dxa"/>
            <w:tcBorders>
              <w:top w:val="nil"/>
              <w:left w:val="single" w:sz="4" w:space="0" w:color="auto"/>
              <w:bottom w:val="single" w:sz="4" w:space="0" w:color="auto"/>
              <w:right w:val="single" w:sz="4" w:space="0" w:color="auto"/>
            </w:tcBorders>
            <w:vAlign w:val="center"/>
          </w:tcPr>
          <w:p w:rsidR="004E524F" w:rsidRPr="001D3D26" w:rsidRDefault="008E7C87" w:rsidP="00B92950">
            <w:pPr>
              <w:widowControl/>
              <w:jc w:val="left"/>
              <w:rPr>
                <w:rFonts w:ascii="Times New Roman" w:eastAsiaTheme="minorEastAsia" w:hAnsi="Times New Roman" w:cs="Times New Roman"/>
                <w:kern w:val="0"/>
              </w:rPr>
            </w:pPr>
            <w:r w:rsidRPr="001D3D26">
              <w:rPr>
                <w:rFonts w:ascii="Times New Roman" w:eastAsiaTheme="minorEastAsia" w:hAnsi="Times New Roman" w:cs="Times New Roman"/>
                <w:kern w:val="0"/>
              </w:rPr>
              <w:t>通信网络基础</w:t>
            </w:r>
          </w:p>
        </w:tc>
        <w:tc>
          <w:tcPr>
            <w:tcW w:w="4760" w:type="dxa"/>
            <w:tcBorders>
              <w:top w:val="nil"/>
              <w:left w:val="nil"/>
              <w:bottom w:val="single" w:sz="4" w:space="0" w:color="auto"/>
              <w:right w:val="single" w:sz="4" w:space="0" w:color="auto"/>
            </w:tcBorders>
            <w:vAlign w:val="center"/>
          </w:tcPr>
          <w:p w:rsidR="004E524F" w:rsidRPr="001D3D26" w:rsidRDefault="00E9567C" w:rsidP="00B92950">
            <w:pPr>
              <w:widowControl/>
              <w:jc w:val="left"/>
              <w:rPr>
                <w:rFonts w:ascii="Times New Roman" w:eastAsiaTheme="minorEastAsia" w:hAnsi="Times New Roman" w:cs="Times New Roman"/>
                <w:kern w:val="0"/>
              </w:rPr>
            </w:pPr>
            <w:r w:rsidRPr="00E9567C">
              <w:rPr>
                <w:rFonts w:ascii="Times New Roman" w:eastAsiaTheme="minorEastAsia" w:hAnsi="Times New Roman" w:cs="Times New Roman"/>
                <w:kern w:val="0"/>
              </w:rPr>
              <w:t>Communication Network</w:t>
            </w:r>
            <w:r w:rsidR="006902E3">
              <w:rPr>
                <w:rFonts w:ascii="Times New Roman" w:eastAsiaTheme="minorEastAsia" w:hAnsi="Times New Roman" w:cs="Times New Roman"/>
                <w:kern w:val="0"/>
              </w:rPr>
              <w:t>s</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900D0E" w:rsidRPr="001D3D26" w:rsidRDefault="00900D0E"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16</w:t>
            </w:r>
          </w:p>
        </w:tc>
        <w:tc>
          <w:tcPr>
            <w:tcW w:w="2286" w:type="dxa"/>
            <w:tcBorders>
              <w:top w:val="nil"/>
              <w:left w:val="single" w:sz="4" w:space="0" w:color="auto"/>
              <w:bottom w:val="single" w:sz="4" w:space="0" w:color="auto"/>
              <w:right w:val="single" w:sz="4" w:space="0" w:color="auto"/>
            </w:tcBorders>
            <w:vAlign w:val="center"/>
          </w:tcPr>
          <w:p w:rsidR="00900D0E" w:rsidRPr="001D3D26" w:rsidRDefault="00900D0E" w:rsidP="008115CB">
            <w:pPr>
              <w:widowControl/>
              <w:jc w:val="left"/>
              <w:rPr>
                <w:rFonts w:ascii="Times New Roman" w:eastAsiaTheme="minorEastAsia" w:hAnsi="Times New Roman" w:cs="Times New Roman"/>
                <w:kern w:val="0"/>
              </w:rPr>
            </w:pPr>
            <w:r w:rsidRPr="001D3D26">
              <w:rPr>
                <w:rFonts w:ascii="Times New Roman" w:eastAsiaTheme="minorEastAsia" w:hAnsi="Times New Roman" w:cs="Times New Roman"/>
                <w:kern w:val="0"/>
              </w:rPr>
              <w:t>计算机导论</w:t>
            </w:r>
          </w:p>
        </w:tc>
        <w:tc>
          <w:tcPr>
            <w:tcW w:w="4760" w:type="dxa"/>
            <w:tcBorders>
              <w:top w:val="nil"/>
              <w:left w:val="nil"/>
              <w:bottom w:val="single" w:sz="4" w:space="0" w:color="auto"/>
              <w:right w:val="single" w:sz="4" w:space="0" w:color="auto"/>
            </w:tcBorders>
            <w:vAlign w:val="center"/>
          </w:tcPr>
          <w:p w:rsidR="00900D0E" w:rsidRPr="001D3D26" w:rsidRDefault="00E9567C" w:rsidP="00CB508D">
            <w:pPr>
              <w:widowControl/>
              <w:jc w:val="left"/>
              <w:rPr>
                <w:rFonts w:ascii="Times New Roman" w:eastAsiaTheme="minorEastAsia" w:hAnsi="Times New Roman" w:cs="Times New Roman"/>
                <w:kern w:val="0"/>
              </w:rPr>
            </w:pPr>
            <w:r w:rsidRPr="00E9567C">
              <w:rPr>
                <w:rFonts w:ascii="Times New Roman" w:eastAsiaTheme="minorEastAsia" w:hAnsi="Times New Roman" w:cs="Times New Roman"/>
                <w:kern w:val="0"/>
              </w:rPr>
              <w:t>Introduction to Computer</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900D0E" w:rsidRPr="001D3D26" w:rsidRDefault="00900D0E"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17</w:t>
            </w:r>
          </w:p>
        </w:tc>
        <w:tc>
          <w:tcPr>
            <w:tcW w:w="2286" w:type="dxa"/>
            <w:tcBorders>
              <w:top w:val="nil"/>
              <w:left w:val="single" w:sz="4" w:space="0" w:color="auto"/>
              <w:bottom w:val="single" w:sz="4" w:space="0" w:color="auto"/>
              <w:right w:val="single" w:sz="4" w:space="0" w:color="auto"/>
            </w:tcBorders>
            <w:vAlign w:val="center"/>
          </w:tcPr>
          <w:p w:rsidR="00900D0E" w:rsidRPr="001D3D26" w:rsidRDefault="00900D0E" w:rsidP="00CB508D">
            <w:pPr>
              <w:widowControl/>
              <w:jc w:val="left"/>
              <w:rPr>
                <w:rFonts w:ascii="Times New Roman" w:eastAsiaTheme="minorEastAsia" w:hAnsi="Times New Roman" w:cs="Times New Roman"/>
                <w:kern w:val="0"/>
              </w:rPr>
            </w:pPr>
            <w:r w:rsidRPr="001D3D26">
              <w:rPr>
                <w:rFonts w:ascii="Times New Roman" w:eastAsiaTheme="minorEastAsia" w:hAnsi="Times New Roman" w:cs="Times New Roman"/>
                <w:kern w:val="0"/>
              </w:rPr>
              <w:t>计算机网络</w:t>
            </w:r>
          </w:p>
        </w:tc>
        <w:tc>
          <w:tcPr>
            <w:tcW w:w="4760" w:type="dxa"/>
            <w:tcBorders>
              <w:top w:val="nil"/>
              <w:left w:val="nil"/>
              <w:bottom w:val="single" w:sz="4" w:space="0" w:color="auto"/>
              <w:right w:val="single" w:sz="4" w:space="0" w:color="auto"/>
            </w:tcBorders>
            <w:vAlign w:val="center"/>
          </w:tcPr>
          <w:p w:rsidR="00900D0E" w:rsidRPr="001D3D26" w:rsidRDefault="00900D0E" w:rsidP="00CB508D">
            <w:pPr>
              <w:widowControl/>
              <w:jc w:val="left"/>
              <w:rPr>
                <w:rFonts w:ascii="Times New Roman" w:eastAsiaTheme="minorEastAsia" w:hAnsi="Times New Roman" w:cs="Times New Roman"/>
                <w:kern w:val="0"/>
              </w:rPr>
            </w:pPr>
            <w:bookmarkStart w:id="3" w:name="OLE_LINK11"/>
            <w:r w:rsidRPr="001D3D26">
              <w:rPr>
                <w:rFonts w:ascii="Times New Roman" w:eastAsiaTheme="minorEastAsia" w:hAnsi="Times New Roman" w:cs="Times New Roman"/>
                <w:kern w:val="0"/>
              </w:rPr>
              <w:t>Computer Networks</w:t>
            </w:r>
            <w:bookmarkEnd w:id="3"/>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900D0E" w:rsidRPr="001D3D26" w:rsidRDefault="00900D0E"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18</w:t>
            </w:r>
          </w:p>
        </w:tc>
        <w:tc>
          <w:tcPr>
            <w:tcW w:w="2286" w:type="dxa"/>
            <w:tcBorders>
              <w:top w:val="nil"/>
              <w:left w:val="single" w:sz="4" w:space="0" w:color="auto"/>
              <w:bottom w:val="single" w:sz="4" w:space="0" w:color="auto"/>
              <w:right w:val="single" w:sz="4" w:space="0" w:color="auto"/>
            </w:tcBorders>
            <w:vAlign w:val="center"/>
          </w:tcPr>
          <w:p w:rsidR="00900D0E" w:rsidRPr="001D3D26" w:rsidRDefault="00900D0E" w:rsidP="00A84965">
            <w:pPr>
              <w:widowControl/>
              <w:jc w:val="left"/>
              <w:rPr>
                <w:rFonts w:ascii="Times New Roman" w:eastAsiaTheme="minorEastAsia" w:hAnsi="Times New Roman" w:cs="Times New Roman"/>
                <w:kern w:val="0"/>
              </w:rPr>
            </w:pPr>
            <w:r w:rsidRPr="001D3D26">
              <w:rPr>
                <w:rFonts w:ascii="Times New Roman" w:eastAsiaTheme="minorEastAsia" w:hAnsi="Times New Roman" w:cs="Times New Roman"/>
                <w:kern w:val="0"/>
              </w:rPr>
              <w:t>数据结构</w:t>
            </w:r>
          </w:p>
        </w:tc>
        <w:tc>
          <w:tcPr>
            <w:tcW w:w="4760" w:type="dxa"/>
            <w:tcBorders>
              <w:top w:val="nil"/>
              <w:left w:val="nil"/>
              <w:bottom w:val="single" w:sz="4" w:space="0" w:color="auto"/>
              <w:right w:val="single" w:sz="4" w:space="0" w:color="auto"/>
            </w:tcBorders>
            <w:vAlign w:val="center"/>
          </w:tcPr>
          <w:p w:rsidR="00900D0E" w:rsidRPr="001D3D26" w:rsidRDefault="00E9567C" w:rsidP="00A84965">
            <w:pPr>
              <w:widowControl/>
              <w:jc w:val="left"/>
              <w:rPr>
                <w:rFonts w:ascii="Times New Roman" w:eastAsiaTheme="minorEastAsia" w:hAnsi="Times New Roman" w:cs="Times New Roman"/>
                <w:kern w:val="0"/>
              </w:rPr>
            </w:pPr>
            <w:r w:rsidRPr="00E9567C">
              <w:rPr>
                <w:rFonts w:ascii="Times New Roman" w:eastAsiaTheme="minorEastAsia" w:hAnsi="Times New Roman" w:cs="Times New Roman"/>
                <w:kern w:val="0"/>
              </w:rPr>
              <w:t>Data Structure</w:t>
            </w:r>
            <w:r w:rsidR="00681DC6">
              <w:rPr>
                <w:rFonts w:ascii="Times New Roman" w:eastAsiaTheme="minorEastAsia" w:hAnsi="Times New Roman" w:cs="Times New Roman"/>
                <w:kern w:val="0"/>
              </w:rPr>
              <w:t>s</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19</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可编程逻辑器件</w:t>
            </w:r>
          </w:p>
        </w:tc>
        <w:tc>
          <w:tcPr>
            <w:tcW w:w="4760" w:type="dxa"/>
            <w:tcBorders>
              <w:top w:val="nil"/>
              <w:left w:val="nil"/>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Programmable Logic Device</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20</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C++</w:t>
            </w:r>
            <w:r w:rsidRPr="001D3D26">
              <w:rPr>
                <w:rFonts w:ascii="Times New Roman" w:eastAsiaTheme="minorEastAsia" w:hAnsi="Times New Roman" w:cs="Times New Roman"/>
              </w:rPr>
              <w:t>程序设计</w:t>
            </w:r>
          </w:p>
        </w:tc>
        <w:tc>
          <w:tcPr>
            <w:tcW w:w="4760" w:type="dxa"/>
            <w:tcBorders>
              <w:top w:val="nil"/>
              <w:left w:val="nil"/>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 xml:space="preserve">C++ Language Programing </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21</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计算机体系结构</w:t>
            </w:r>
          </w:p>
        </w:tc>
        <w:tc>
          <w:tcPr>
            <w:tcW w:w="4760" w:type="dxa"/>
            <w:tcBorders>
              <w:top w:val="nil"/>
              <w:left w:val="nil"/>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Computer Architecture</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22</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软件工程</w:t>
            </w:r>
          </w:p>
        </w:tc>
        <w:tc>
          <w:tcPr>
            <w:tcW w:w="4760" w:type="dxa"/>
            <w:tcBorders>
              <w:top w:val="nil"/>
              <w:left w:val="nil"/>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 xml:space="preserve">Software Engineering </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23</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数据库原理</w:t>
            </w:r>
          </w:p>
        </w:tc>
        <w:tc>
          <w:tcPr>
            <w:tcW w:w="4760" w:type="dxa"/>
            <w:tcBorders>
              <w:top w:val="nil"/>
              <w:left w:val="nil"/>
              <w:bottom w:val="single" w:sz="4" w:space="0" w:color="auto"/>
              <w:right w:val="single" w:sz="4" w:space="0" w:color="auto"/>
            </w:tcBorders>
          </w:tcPr>
          <w:p w:rsidR="00900D0E" w:rsidRPr="001D3D26" w:rsidRDefault="00BB1C1F" w:rsidP="00DF44CA">
            <w:pPr>
              <w:rPr>
                <w:rFonts w:ascii="Times New Roman" w:eastAsiaTheme="minorEastAsia" w:hAnsi="Times New Roman" w:cs="Times New Roman"/>
              </w:rPr>
            </w:pPr>
            <w:r w:rsidRPr="00BB1C1F">
              <w:rPr>
                <w:rFonts w:ascii="Times New Roman" w:eastAsiaTheme="minorEastAsia" w:hAnsi="Times New Roman" w:cs="Times New Roman"/>
              </w:rPr>
              <w:t>Database Principles</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24</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面向对象程序设计</w:t>
            </w:r>
          </w:p>
        </w:tc>
        <w:tc>
          <w:tcPr>
            <w:tcW w:w="4760" w:type="dxa"/>
            <w:tcBorders>
              <w:top w:val="nil"/>
              <w:left w:val="nil"/>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 xml:space="preserve">Object-Oriented Program Design </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25</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操作系统</w:t>
            </w:r>
          </w:p>
        </w:tc>
        <w:tc>
          <w:tcPr>
            <w:tcW w:w="4760" w:type="dxa"/>
            <w:tcBorders>
              <w:top w:val="nil"/>
              <w:left w:val="nil"/>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r w:rsidRPr="001D3D26">
              <w:rPr>
                <w:rFonts w:ascii="Times New Roman" w:eastAsiaTheme="minorEastAsia" w:hAnsi="Times New Roman" w:cs="Times New Roman"/>
              </w:rPr>
              <w:t>Operating system</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tcPr>
          <w:p w:rsidR="00900D0E" w:rsidRPr="001D3D26" w:rsidRDefault="00900D0E" w:rsidP="00900D0E">
            <w:pPr>
              <w:jc w:val="center"/>
              <w:rPr>
                <w:rFonts w:ascii="Times New Roman" w:eastAsiaTheme="minorEastAsia" w:hAnsi="Times New Roman" w:cs="Times New Roman"/>
              </w:rPr>
            </w:pPr>
            <w:r w:rsidRPr="001D3D26">
              <w:rPr>
                <w:rFonts w:ascii="Times New Roman" w:eastAsiaTheme="minorEastAsia" w:hAnsi="Times New Roman" w:cs="Times New Roman"/>
              </w:rPr>
              <w:t>26</w:t>
            </w:r>
          </w:p>
        </w:tc>
        <w:tc>
          <w:tcPr>
            <w:tcW w:w="2286" w:type="dxa"/>
            <w:tcBorders>
              <w:top w:val="nil"/>
              <w:left w:val="single" w:sz="4" w:space="0" w:color="auto"/>
              <w:bottom w:val="single" w:sz="4" w:space="0" w:color="auto"/>
              <w:right w:val="single" w:sz="4" w:space="0" w:color="auto"/>
            </w:tcBorders>
          </w:tcPr>
          <w:p w:rsidR="00900D0E" w:rsidRPr="001D3D26" w:rsidRDefault="00900D0E" w:rsidP="00DF44CA">
            <w:pPr>
              <w:rPr>
                <w:rFonts w:ascii="Times New Roman" w:eastAsiaTheme="minorEastAsia" w:hAnsi="Times New Roman" w:cs="Times New Roman"/>
              </w:rPr>
            </w:pPr>
            <w:bookmarkStart w:id="4" w:name="OLE_LINK3"/>
            <w:bookmarkStart w:id="5" w:name="OLE_LINK4"/>
            <w:r w:rsidRPr="001D3D26">
              <w:rPr>
                <w:rFonts w:ascii="Times New Roman" w:eastAsiaTheme="minorEastAsia" w:hAnsi="Times New Roman" w:cs="Times New Roman"/>
              </w:rPr>
              <w:t>编译原理</w:t>
            </w:r>
            <w:bookmarkEnd w:id="4"/>
            <w:bookmarkEnd w:id="5"/>
          </w:p>
        </w:tc>
        <w:tc>
          <w:tcPr>
            <w:tcW w:w="4760" w:type="dxa"/>
            <w:tcBorders>
              <w:top w:val="nil"/>
              <w:left w:val="nil"/>
              <w:bottom w:val="single" w:sz="4" w:space="0" w:color="auto"/>
              <w:right w:val="single" w:sz="4" w:space="0" w:color="auto"/>
            </w:tcBorders>
          </w:tcPr>
          <w:p w:rsidR="00900D0E" w:rsidRPr="001D3D26" w:rsidRDefault="00681DC6" w:rsidP="00DF44CA">
            <w:pPr>
              <w:rPr>
                <w:rFonts w:ascii="Times New Roman" w:eastAsiaTheme="minorEastAsia" w:hAnsi="Times New Roman" w:cs="Times New Roman"/>
              </w:rPr>
            </w:pPr>
            <w:r w:rsidRPr="00681DC6">
              <w:rPr>
                <w:rFonts w:ascii="Times New Roman" w:eastAsiaTheme="minorEastAsia" w:hAnsi="Times New Roman" w:cs="Times New Roman"/>
              </w:rPr>
              <w:t>Compiler Principle</w:t>
            </w:r>
          </w:p>
        </w:tc>
      </w:tr>
      <w:tr w:rsidR="00900D0E" w:rsidRPr="001D3D26" w:rsidTr="00084C89">
        <w:trPr>
          <w:trHeight w:val="300"/>
          <w:jc w:val="center"/>
        </w:trPr>
        <w:tc>
          <w:tcPr>
            <w:tcW w:w="724" w:type="dxa"/>
            <w:tcBorders>
              <w:top w:val="nil"/>
              <w:left w:val="single" w:sz="4" w:space="0" w:color="auto"/>
              <w:bottom w:val="single" w:sz="4" w:space="0" w:color="auto"/>
              <w:right w:val="single" w:sz="4" w:space="0" w:color="auto"/>
            </w:tcBorders>
            <w:vAlign w:val="center"/>
          </w:tcPr>
          <w:p w:rsidR="00900D0E" w:rsidRPr="001D3D26" w:rsidRDefault="00DB3B6D"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27</w:t>
            </w:r>
          </w:p>
        </w:tc>
        <w:tc>
          <w:tcPr>
            <w:tcW w:w="2286" w:type="dxa"/>
            <w:tcBorders>
              <w:top w:val="nil"/>
              <w:left w:val="single" w:sz="4" w:space="0" w:color="auto"/>
              <w:bottom w:val="single" w:sz="4" w:space="0" w:color="auto"/>
              <w:right w:val="single" w:sz="4" w:space="0" w:color="auto"/>
            </w:tcBorders>
            <w:vAlign w:val="center"/>
          </w:tcPr>
          <w:p w:rsidR="00900D0E" w:rsidRPr="001D3D26" w:rsidRDefault="00232819" w:rsidP="00B92950">
            <w:pPr>
              <w:widowControl/>
              <w:jc w:val="left"/>
              <w:rPr>
                <w:rFonts w:ascii="Times New Roman" w:eastAsiaTheme="minorEastAsia" w:hAnsi="Times New Roman" w:cs="Times New Roman"/>
                <w:kern w:val="0"/>
              </w:rPr>
            </w:pPr>
            <w:bookmarkStart w:id="6" w:name="OLE_LINK5"/>
            <w:bookmarkStart w:id="7" w:name="OLE_LINK6"/>
            <w:r w:rsidRPr="001D3D26">
              <w:rPr>
                <w:rFonts w:ascii="Times New Roman" w:eastAsiaTheme="minorEastAsia" w:hAnsi="Times New Roman" w:cs="Times New Roman"/>
                <w:kern w:val="0"/>
              </w:rPr>
              <w:t>算法设计与分析</w:t>
            </w:r>
            <w:bookmarkEnd w:id="6"/>
            <w:bookmarkEnd w:id="7"/>
          </w:p>
        </w:tc>
        <w:tc>
          <w:tcPr>
            <w:tcW w:w="4760" w:type="dxa"/>
            <w:tcBorders>
              <w:top w:val="nil"/>
              <w:left w:val="nil"/>
              <w:bottom w:val="single" w:sz="4" w:space="0" w:color="auto"/>
              <w:right w:val="single" w:sz="4" w:space="0" w:color="auto"/>
            </w:tcBorders>
            <w:vAlign w:val="center"/>
          </w:tcPr>
          <w:p w:rsidR="00900D0E" w:rsidRPr="001D3D26" w:rsidRDefault="00002341" w:rsidP="00B92950">
            <w:pPr>
              <w:widowControl/>
              <w:jc w:val="left"/>
              <w:rPr>
                <w:rFonts w:ascii="Times New Roman" w:eastAsiaTheme="minorEastAsia" w:hAnsi="Times New Roman" w:cs="Times New Roman"/>
                <w:kern w:val="0"/>
              </w:rPr>
            </w:pPr>
            <w:r>
              <w:rPr>
                <w:rFonts w:ascii="Times New Roman" w:eastAsiaTheme="minorEastAsia" w:hAnsi="Times New Roman" w:cs="Times New Roman"/>
                <w:kern w:val="0"/>
              </w:rPr>
              <w:t>Design</w:t>
            </w:r>
            <w:r>
              <w:rPr>
                <w:rFonts w:ascii="Times New Roman" w:eastAsiaTheme="minorEastAsia" w:hAnsi="Times New Roman" w:cs="Times New Roman" w:hint="eastAsia"/>
                <w:kern w:val="0"/>
              </w:rPr>
              <w:t xml:space="preserve"> and Analysis of Computer Algorithm</w:t>
            </w:r>
          </w:p>
        </w:tc>
      </w:tr>
      <w:tr w:rsidR="00900D0E" w:rsidRPr="001D3D26" w:rsidTr="00084C89">
        <w:trPr>
          <w:trHeight w:val="300"/>
          <w:jc w:val="center"/>
        </w:trPr>
        <w:tc>
          <w:tcPr>
            <w:tcW w:w="724" w:type="dxa"/>
            <w:tcBorders>
              <w:top w:val="single" w:sz="4" w:space="0" w:color="auto"/>
              <w:left w:val="single" w:sz="4" w:space="0" w:color="auto"/>
              <w:bottom w:val="single" w:sz="4" w:space="0" w:color="auto"/>
              <w:right w:val="single" w:sz="4" w:space="0" w:color="auto"/>
            </w:tcBorders>
            <w:vAlign w:val="center"/>
          </w:tcPr>
          <w:p w:rsidR="00900D0E" w:rsidRPr="001D3D26" w:rsidRDefault="00DB3B6D"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28</w:t>
            </w:r>
          </w:p>
        </w:tc>
        <w:tc>
          <w:tcPr>
            <w:tcW w:w="2286" w:type="dxa"/>
            <w:tcBorders>
              <w:top w:val="single" w:sz="4" w:space="0" w:color="auto"/>
              <w:left w:val="single" w:sz="4" w:space="0" w:color="auto"/>
              <w:bottom w:val="single" w:sz="4" w:space="0" w:color="auto"/>
              <w:right w:val="single" w:sz="4" w:space="0" w:color="auto"/>
            </w:tcBorders>
            <w:vAlign w:val="center"/>
          </w:tcPr>
          <w:p w:rsidR="00900D0E" w:rsidRPr="001D3D26" w:rsidRDefault="008115CB" w:rsidP="00B92950">
            <w:pPr>
              <w:widowControl/>
              <w:jc w:val="left"/>
              <w:rPr>
                <w:rFonts w:ascii="Times New Roman" w:eastAsiaTheme="minorEastAsia" w:hAnsi="Times New Roman" w:cs="Times New Roman"/>
                <w:kern w:val="0"/>
              </w:rPr>
            </w:pPr>
            <w:r w:rsidRPr="008115CB">
              <w:rPr>
                <w:rFonts w:ascii="Times New Roman" w:eastAsiaTheme="minorEastAsia" w:hAnsi="Times New Roman" w:cs="Times New Roman" w:hint="eastAsia"/>
                <w:kern w:val="0"/>
              </w:rPr>
              <w:t>C</w:t>
            </w:r>
            <w:r w:rsidRPr="008115CB">
              <w:rPr>
                <w:rFonts w:ascii="Times New Roman" w:eastAsiaTheme="minorEastAsia" w:hAnsi="Times New Roman" w:cs="Times New Roman" w:hint="eastAsia"/>
                <w:kern w:val="0"/>
              </w:rPr>
              <w:t>语言程序设计</w:t>
            </w:r>
          </w:p>
        </w:tc>
        <w:tc>
          <w:tcPr>
            <w:tcW w:w="4760" w:type="dxa"/>
            <w:tcBorders>
              <w:top w:val="single" w:sz="4" w:space="0" w:color="auto"/>
              <w:left w:val="nil"/>
              <w:bottom w:val="single" w:sz="4" w:space="0" w:color="auto"/>
              <w:right w:val="single" w:sz="4" w:space="0" w:color="auto"/>
            </w:tcBorders>
            <w:vAlign w:val="center"/>
          </w:tcPr>
          <w:p w:rsidR="00900D0E" w:rsidRPr="001D3D26" w:rsidRDefault="00973D76" w:rsidP="00973D76">
            <w:pPr>
              <w:widowControl/>
              <w:jc w:val="left"/>
              <w:rPr>
                <w:rFonts w:ascii="Times New Roman" w:eastAsiaTheme="minorEastAsia" w:hAnsi="Times New Roman" w:cs="Times New Roman"/>
                <w:kern w:val="0"/>
              </w:rPr>
            </w:pPr>
            <w:r w:rsidRPr="001D3D26">
              <w:rPr>
                <w:rFonts w:ascii="Times New Roman" w:eastAsiaTheme="minorEastAsia" w:hAnsi="Times New Roman" w:cs="Times New Roman"/>
              </w:rPr>
              <w:t>C Language Programing</w:t>
            </w:r>
          </w:p>
        </w:tc>
      </w:tr>
      <w:tr w:rsidR="00DB3B6D" w:rsidRPr="001D3D26" w:rsidTr="00084C89">
        <w:trPr>
          <w:trHeight w:val="300"/>
          <w:jc w:val="center"/>
        </w:trPr>
        <w:tc>
          <w:tcPr>
            <w:tcW w:w="724" w:type="dxa"/>
            <w:tcBorders>
              <w:top w:val="single" w:sz="4" w:space="0" w:color="auto"/>
              <w:left w:val="single" w:sz="4" w:space="0" w:color="auto"/>
              <w:bottom w:val="single" w:sz="4" w:space="0" w:color="auto"/>
              <w:right w:val="single" w:sz="4" w:space="0" w:color="auto"/>
            </w:tcBorders>
            <w:vAlign w:val="center"/>
          </w:tcPr>
          <w:p w:rsidR="00DB3B6D" w:rsidRPr="001D3D26" w:rsidRDefault="00DB3B6D"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29</w:t>
            </w:r>
          </w:p>
        </w:tc>
        <w:tc>
          <w:tcPr>
            <w:tcW w:w="2286" w:type="dxa"/>
            <w:tcBorders>
              <w:top w:val="single" w:sz="4" w:space="0" w:color="auto"/>
              <w:left w:val="single" w:sz="4" w:space="0" w:color="auto"/>
              <w:bottom w:val="single" w:sz="4" w:space="0" w:color="auto"/>
              <w:right w:val="single" w:sz="4" w:space="0" w:color="auto"/>
            </w:tcBorders>
            <w:vAlign w:val="center"/>
          </w:tcPr>
          <w:p w:rsidR="00DB3B6D" w:rsidRPr="001D3D26" w:rsidRDefault="00C95498" w:rsidP="00B92950">
            <w:pPr>
              <w:widowControl/>
              <w:jc w:val="left"/>
              <w:rPr>
                <w:rFonts w:ascii="Times New Roman" w:eastAsiaTheme="minorEastAsia" w:hAnsi="Times New Roman" w:cs="Times New Roman"/>
                <w:kern w:val="0"/>
              </w:rPr>
            </w:pPr>
            <w:bookmarkStart w:id="8" w:name="OLE_LINK7"/>
            <w:bookmarkStart w:id="9" w:name="OLE_LINK8"/>
            <w:r>
              <w:rPr>
                <w:rFonts w:ascii="Times New Roman" w:eastAsiaTheme="minorEastAsia" w:hAnsi="Times New Roman" w:cs="Times New Roman"/>
                <w:kern w:val="0"/>
              </w:rPr>
              <w:t>计算机组成原理</w:t>
            </w:r>
            <w:bookmarkEnd w:id="8"/>
            <w:bookmarkEnd w:id="9"/>
          </w:p>
        </w:tc>
        <w:tc>
          <w:tcPr>
            <w:tcW w:w="4760" w:type="dxa"/>
            <w:tcBorders>
              <w:top w:val="single" w:sz="4" w:space="0" w:color="auto"/>
              <w:left w:val="nil"/>
              <w:bottom w:val="single" w:sz="4" w:space="0" w:color="auto"/>
              <w:right w:val="single" w:sz="4" w:space="0" w:color="auto"/>
            </w:tcBorders>
            <w:vAlign w:val="center"/>
          </w:tcPr>
          <w:p w:rsidR="00DB3B6D" w:rsidRPr="001D3D26" w:rsidRDefault="00002341" w:rsidP="00B92950">
            <w:pPr>
              <w:widowControl/>
              <w:jc w:val="left"/>
              <w:rPr>
                <w:rFonts w:ascii="Times New Roman" w:eastAsiaTheme="minorEastAsia" w:hAnsi="Times New Roman" w:cs="Times New Roman"/>
                <w:kern w:val="0"/>
              </w:rPr>
            </w:pPr>
            <w:r w:rsidRPr="00002341">
              <w:rPr>
                <w:rFonts w:ascii="Times New Roman" w:eastAsiaTheme="minorEastAsia" w:hAnsi="Times New Roman" w:cs="Times New Roman"/>
                <w:kern w:val="0"/>
              </w:rPr>
              <w:t>Computer Organization</w:t>
            </w:r>
          </w:p>
        </w:tc>
      </w:tr>
      <w:tr w:rsidR="00DB3B6D" w:rsidRPr="001D3D26" w:rsidTr="00084C89">
        <w:trPr>
          <w:trHeight w:val="300"/>
          <w:jc w:val="center"/>
        </w:trPr>
        <w:tc>
          <w:tcPr>
            <w:tcW w:w="724" w:type="dxa"/>
            <w:tcBorders>
              <w:top w:val="single" w:sz="4" w:space="0" w:color="auto"/>
              <w:left w:val="single" w:sz="4" w:space="0" w:color="auto"/>
              <w:bottom w:val="single" w:sz="4" w:space="0" w:color="auto"/>
              <w:right w:val="single" w:sz="4" w:space="0" w:color="auto"/>
            </w:tcBorders>
            <w:vAlign w:val="center"/>
          </w:tcPr>
          <w:p w:rsidR="00DB3B6D" w:rsidRPr="001D3D26" w:rsidRDefault="00DB3B6D" w:rsidP="00900D0E">
            <w:pPr>
              <w:widowControl/>
              <w:jc w:val="center"/>
              <w:rPr>
                <w:rFonts w:ascii="Times New Roman" w:eastAsiaTheme="minorEastAsia" w:hAnsi="Times New Roman" w:cs="Times New Roman"/>
                <w:kern w:val="0"/>
              </w:rPr>
            </w:pPr>
            <w:r w:rsidRPr="001D3D26">
              <w:rPr>
                <w:rFonts w:ascii="Times New Roman" w:eastAsiaTheme="minorEastAsia" w:hAnsi="Times New Roman" w:cs="Times New Roman"/>
                <w:kern w:val="0"/>
              </w:rPr>
              <w:t>30</w:t>
            </w:r>
          </w:p>
        </w:tc>
        <w:tc>
          <w:tcPr>
            <w:tcW w:w="2286" w:type="dxa"/>
            <w:tcBorders>
              <w:top w:val="single" w:sz="4" w:space="0" w:color="auto"/>
              <w:left w:val="single" w:sz="4" w:space="0" w:color="auto"/>
              <w:bottom w:val="single" w:sz="4" w:space="0" w:color="auto"/>
              <w:right w:val="single" w:sz="4" w:space="0" w:color="auto"/>
            </w:tcBorders>
            <w:vAlign w:val="center"/>
          </w:tcPr>
          <w:p w:rsidR="00DB3B6D" w:rsidRPr="001D3D26" w:rsidRDefault="00231B50" w:rsidP="00B92950">
            <w:pPr>
              <w:widowControl/>
              <w:jc w:val="left"/>
              <w:rPr>
                <w:rFonts w:ascii="Times New Roman" w:eastAsiaTheme="minorEastAsia" w:hAnsi="Times New Roman" w:cs="Times New Roman"/>
                <w:kern w:val="0"/>
              </w:rPr>
            </w:pPr>
            <w:bookmarkStart w:id="10" w:name="OLE_LINK9"/>
            <w:bookmarkStart w:id="11" w:name="OLE_LINK10"/>
            <w:r>
              <w:rPr>
                <w:rFonts w:ascii="Times New Roman" w:eastAsiaTheme="minorEastAsia" w:hAnsi="Times New Roman" w:cs="Times New Roman"/>
                <w:kern w:val="0"/>
              </w:rPr>
              <w:t>计算机网络安全</w:t>
            </w:r>
            <w:bookmarkEnd w:id="10"/>
            <w:bookmarkEnd w:id="11"/>
          </w:p>
        </w:tc>
        <w:tc>
          <w:tcPr>
            <w:tcW w:w="4760" w:type="dxa"/>
            <w:tcBorders>
              <w:top w:val="single" w:sz="4" w:space="0" w:color="auto"/>
              <w:left w:val="nil"/>
              <w:bottom w:val="single" w:sz="4" w:space="0" w:color="auto"/>
              <w:right w:val="single" w:sz="4" w:space="0" w:color="auto"/>
            </w:tcBorders>
            <w:vAlign w:val="center"/>
          </w:tcPr>
          <w:p w:rsidR="00DB3B6D" w:rsidRPr="001D3D26" w:rsidRDefault="00002341" w:rsidP="00B92950">
            <w:pPr>
              <w:widowControl/>
              <w:jc w:val="left"/>
              <w:rPr>
                <w:rFonts w:ascii="Times New Roman" w:eastAsiaTheme="minorEastAsia" w:hAnsi="Times New Roman" w:cs="Times New Roman"/>
                <w:kern w:val="0"/>
              </w:rPr>
            </w:pPr>
            <w:r>
              <w:rPr>
                <w:rFonts w:ascii="Times New Roman" w:eastAsiaTheme="minorEastAsia" w:hAnsi="Times New Roman" w:cs="Times New Roman"/>
                <w:kern w:val="0"/>
              </w:rPr>
              <w:t>Computer Network</w:t>
            </w:r>
            <w:r>
              <w:rPr>
                <w:rFonts w:ascii="Times New Roman" w:eastAsiaTheme="minorEastAsia" w:hAnsi="Times New Roman" w:cs="Times New Roman" w:hint="eastAsia"/>
                <w:kern w:val="0"/>
              </w:rPr>
              <w:t xml:space="preserve"> Security</w:t>
            </w:r>
          </w:p>
        </w:tc>
      </w:tr>
      <w:tr w:rsidR="00CA0A81" w:rsidRPr="001D3D26" w:rsidTr="00084C89">
        <w:trPr>
          <w:trHeight w:val="300"/>
          <w:jc w:val="center"/>
        </w:trPr>
        <w:tc>
          <w:tcPr>
            <w:tcW w:w="724" w:type="dxa"/>
            <w:tcBorders>
              <w:top w:val="single" w:sz="4" w:space="0" w:color="auto"/>
              <w:left w:val="single" w:sz="4" w:space="0" w:color="auto"/>
              <w:bottom w:val="single" w:sz="4" w:space="0" w:color="auto"/>
              <w:right w:val="single" w:sz="4" w:space="0" w:color="auto"/>
            </w:tcBorders>
            <w:vAlign w:val="center"/>
          </w:tcPr>
          <w:p w:rsidR="00CA0A81" w:rsidRPr="001D3D26" w:rsidRDefault="00CA0A81" w:rsidP="00900D0E">
            <w:pPr>
              <w:widowControl/>
              <w:jc w:val="center"/>
              <w:rPr>
                <w:rFonts w:ascii="Times New Roman" w:eastAsiaTheme="minorEastAsia" w:hAnsi="Times New Roman" w:cs="Times New Roman"/>
                <w:kern w:val="0"/>
              </w:rPr>
            </w:pPr>
            <w:r>
              <w:rPr>
                <w:rFonts w:ascii="Times New Roman" w:eastAsiaTheme="minorEastAsia" w:hAnsi="Times New Roman" w:cs="Times New Roman"/>
                <w:kern w:val="0"/>
              </w:rPr>
              <w:t>31</w:t>
            </w:r>
          </w:p>
        </w:tc>
        <w:tc>
          <w:tcPr>
            <w:tcW w:w="2286" w:type="dxa"/>
            <w:tcBorders>
              <w:top w:val="single" w:sz="4" w:space="0" w:color="auto"/>
              <w:left w:val="single" w:sz="4" w:space="0" w:color="auto"/>
              <w:bottom w:val="single" w:sz="4" w:space="0" w:color="auto"/>
              <w:right w:val="single" w:sz="4" w:space="0" w:color="auto"/>
            </w:tcBorders>
            <w:vAlign w:val="center"/>
          </w:tcPr>
          <w:p w:rsidR="00CA0A81" w:rsidRDefault="007B6EDC" w:rsidP="00B92950">
            <w:pPr>
              <w:widowControl/>
              <w:jc w:val="left"/>
              <w:rPr>
                <w:rFonts w:ascii="Times New Roman" w:eastAsiaTheme="minorEastAsia" w:hAnsi="Times New Roman" w:cs="Times New Roman"/>
                <w:kern w:val="0"/>
              </w:rPr>
            </w:pPr>
            <w:r w:rsidRPr="007B6EDC">
              <w:rPr>
                <w:rFonts w:ascii="Times New Roman" w:eastAsiaTheme="minorEastAsia" w:hAnsi="Times New Roman" w:cs="Times New Roman" w:hint="eastAsia"/>
                <w:kern w:val="0"/>
              </w:rPr>
              <w:t>交换原理与技术</w:t>
            </w:r>
          </w:p>
        </w:tc>
        <w:tc>
          <w:tcPr>
            <w:tcW w:w="4760" w:type="dxa"/>
            <w:tcBorders>
              <w:top w:val="single" w:sz="4" w:space="0" w:color="auto"/>
              <w:left w:val="nil"/>
              <w:bottom w:val="single" w:sz="4" w:space="0" w:color="auto"/>
              <w:right w:val="single" w:sz="4" w:space="0" w:color="auto"/>
            </w:tcBorders>
            <w:vAlign w:val="center"/>
          </w:tcPr>
          <w:p w:rsidR="00CA0A81" w:rsidRPr="001D3D26" w:rsidRDefault="007B6EDC" w:rsidP="00B92950">
            <w:pPr>
              <w:widowControl/>
              <w:jc w:val="left"/>
              <w:rPr>
                <w:rFonts w:ascii="Times New Roman" w:eastAsiaTheme="minorEastAsia" w:hAnsi="Times New Roman" w:cs="Times New Roman"/>
                <w:kern w:val="0"/>
              </w:rPr>
            </w:pPr>
            <w:r w:rsidRPr="007B6EDC">
              <w:rPr>
                <w:rFonts w:ascii="Times New Roman" w:eastAsiaTheme="minorEastAsia" w:hAnsi="Times New Roman" w:cs="Times New Roman"/>
                <w:kern w:val="0"/>
              </w:rPr>
              <w:t>Principle and Technology of Switching</w:t>
            </w:r>
          </w:p>
        </w:tc>
      </w:tr>
      <w:tr w:rsidR="00681DC6" w:rsidRPr="001D3D26" w:rsidTr="00084C89">
        <w:trPr>
          <w:trHeight w:val="300"/>
          <w:jc w:val="center"/>
        </w:trPr>
        <w:tc>
          <w:tcPr>
            <w:tcW w:w="724" w:type="dxa"/>
            <w:tcBorders>
              <w:top w:val="single" w:sz="4" w:space="0" w:color="auto"/>
              <w:left w:val="single" w:sz="4" w:space="0" w:color="auto"/>
              <w:bottom w:val="single" w:sz="4" w:space="0" w:color="auto"/>
              <w:right w:val="single" w:sz="4" w:space="0" w:color="auto"/>
            </w:tcBorders>
            <w:vAlign w:val="center"/>
          </w:tcPr>
          <w:p w:rsidR="00681DC6" w:rsidRDefault="00681DC6" w:rsidP="00900D0E">
            <w:pPr>
              <w:widowControl/>
              <w:jc w:val="center"/>
              <w:rPr>
                <w:rFonts w:ascii="Times New Roman" w:eastAsiaTheme="minorEastAsia" w:hAnsi="Times New Roman" w:cs="Times New Roman"/>
                <w:kern w:val="0"/>
              </w:rPr>
            </w:pPr>
            <w:r>
              <w:rPr>
                <w:rFonts w:ascii="Times New Roman" w:eastAsiaTheme="minorEastAsia" w:hAnsi="Times New Roman" w:cs="Times New Roman"/>
                <w:kern w:val="0"/>
              </w:rPr>
              <w:t>32</w:t>
            </w:r>
          </w:p>
        </w:tc>
        <w:tc>
          <w:tcPr>
            <w:tcW w:w="2286" w:type="dxa"/>
            <w:tcBorders>
              <w:top w:val="single" w:sz="4" w:space="0" w:color="auto"/>
              <w:left w:val="single" w:sz="4" w:space="0" w:color="auto"/>
              <w:bottom w:val="single" w:sz="4" w:space="0" w:color="auto"/>
              <w:right w:val="single" w:sz="4" w:space="0" w:color="auto"/>
            </w:tcBorders>
            <w:vAlign w:val="center"/>
          </w:tcPr>
          <w:p w:rsidR="00681DC6" w:rsidRPr="00CA0A81" w:rsidRDefault="00681DC6" w:rsidP="00B92950">
            <w:pPr>
              <w:widowControl/>
              <w:jc w:val="left"/>
              <w:rPr>
                <w:rFonts w:ascii="Times New Roman" w:eastAsiaTheme="minorEastAsia" w:hAnsi="Times New Roman" w:cs="Times New Roman"/>
                <w:kern w:val="0"/>
              </w:rPr>
            </w:pPr>
            <w:r w:rsidRPr="00681DC6">
              <w:rPr>
                <w:rFonts w:ascii="Times New Roman" w:eastAsiaTheme="minorEastAsia" w:hAnsi="Times New Roman" w:cs="Times New Roman" w:hint="eastAsia"/>
                <w:kern w:val="0"/>
              </w:rPr>
              <w:t>人工智能</w:t>
            </w:r>
          </w:p>
        </w:tc>
        <w:tc>
          <w:tcPr>
            <w:tcW w:w="4760" w:type="dxa"/>
            <w:tcBorders>
              <w:top w:val="single" w:sz="4" w:space="0" w:color="auto"/>
              <w:left w:val="nil"/>
              <w:bottom w:val="single" w:sz="4" w:space="0" w:color="auto"/>
              <w:right w:val="single" w:sz="4" w:space="0" w:color="auto"/>
            </w:tcBorders>
            <w:vAlign w:val="center"/>
          </w:tcPr>
          <w:p w:rsidR="00681DC6" w:rsidRPr="00CA0A81" w:rsidRDefault="00681DC6" w:rsidP="00B92950">
            <w:pPr>
              <w:widowControl/>
              <w:jc w:val="left"/>
              <w:rPr>
                <w:rFonts w:ascii="Times New Roman" w:eastAsiaTheme="minorEastAsia" w:hAnsi="Times New Roman" w:cs="Times New Roman"/>
                <w:kern w:val="0"/>
              </w:rPr>
            </w:pPr>
            <w:r w:rsidRPr="00681DC6">
              <w:rPr>
                <w:rFonts w:ascii="Times New Roman" w:eastAsiaTheme="minorEastAsia" w:hAnsi="Times New Roman" w:cs="Times New Roman"/>
                <w:kern w:val="0"/>
              </w:rPr>
              <w:t>Artificial Intelligence</w:t>
            </w:r>
          </w:p>
        </w:tc>
      </w:tr>
      <w:tr w:rsidR="00113FBE" w:rsidRPr="001D3D26" w:rsidTr="00084C89">
        <w:trPr>
          <w:trHeight w:val="300"/>
          <w:jc w:val="center"/>
        </w:trPr>
        <w:tc>
          <w:tcPr>
            <w:tcW w:w="724" w:type="dxa"/>
            <w:tcBorders>
              <w:top w:val="single" w:sz="4" w:space="0" w:color="auto"/>
              <w:left w:val="single" w:sz="4" w:space="0" w:color="auto"/>
              <w:bottom w:val="single" w:sz="4" w:space="0" w:color="auto"/>
              <w:right w:val="single" w:sz="4" w:space="0" w:color="auto"/>
            </w:tcBorders>
            <w:vAlign w:val="center"/>
          </w:tcPr>
          <w:p w:rsidR="00113FBE" w:rsidRDefault="00E902E3" w:rsidP="00900D0E">
            <w:pPr>
              <w:widowControl/>
              <w:jc w:val="center"/>
              <w:rPr>
                <w:rFonts w:ascii="Times New Roman" w:eastAsiaTheme="minorEastAsia" w:hAnsi="Times New Roman" w:cs="Times New Roman"/>
                <w:kern w:val="0"/>
              </w:rPr>
            </w:pPr>
            <w:r>
              <w:rPr>
                <w:rFonts w:ascii="Times New Roman" w:eastAsiaTheme="minorEastAsia" w:hAnsi="Times New Roman" w:cs="Times New Roman"/>
                <w:kern w:val="0"/>
              </w:rPr>
              <w:t>33</w:t>
            </w:r>
          </w:p>
        </w:tc>
        <w:tc>
          <w:tcPr>
            <w:tcW w:w="2286" w:type="dxa"/>
            <w:tcBorders>
              <w:top w:val="single" w:sz="4" w:space="0" w:color="auto"/>
              <w:left w:val="single" w:sz="4" w:space="0" w:color="auto"/>
              <w:bottom w:val="single" w:sz="4" w:space="0" w:color="auto"/>
              <w:right w:val="single" w:sz="4" w:space="0" w:color="auto"/>
            </w:tcBorders>
            <w:vAlign w:val="center"/>
          </w:tcPr>
          <w:p w:rsidR="00113FBE" w:rsidRPr="00681DC6" w:rsidRDefault="00E902E3" w:rsidP="00B92950">
            <w:pPr>
              <w:widowControl/>
              <w:jc w:val="left"/>
              <w:rPr>
                <w:rFonts w:ascii="Times New Roman" w:eastAsiaTheme="minorEastAsia" w:hAnsi="Times New Roman" w:cs="Times New Roman"/>
                <w:kern w:val="0"/>
              </w:rPr>
            </w:pPr>
            <w:r>
              <w:rPr>
                <w:rFonts w:ascii="Times New Roman" w:eastAsiaTheme="minorEastAsia" w:hAnsi="Times New Roman" w:cs="Times New Roman" w:hint="eastAsia"/>
                <w:kern w:val="0"/>
              </w:rPr>
              <w:t>高频电子线路</w:t>
            </w:r>
          </w:p>
        </w:tc>
        <w:tc>
          <w:tcPr>
            <w:tcW w:w="4760" w:type="dxa"/>
            <w:tcBorders>
              <w:top w:val="single" w:sz="4" w:space="0" w:color="auto"/>
              <w:left w:val="nil"/>
              <w:bottom w:val="single" w:sz="4" w:space="0" w:color="auto"/>
              <w:right w:val="single" w:sz="4" w:space="0" w:color="auto"/>
            </w:tcBorders>
            <w:vAlign w:val="center"/>
          </w:tcPr>
          <w:p w:rsidR="00113FBE" w:rsidRPr="00681DC6" w:rsidRDefault="00CA065E" w:rsidP="00B92950">
            <w:pPr>
              <w:widowControl/>
              <w:jc w:val="left"/>
              <w:rPr>
                <w:rFonts w:ascii="Times New Roman" w:eastAsiaTheme="minorEastAsia" w:hAnsi="Times New Roman" w:cs="Times New Roman"/>
                <w:kern w:val="0"/>
              </w:rPr>
            </w:pPr>
            <w:r w:rsidRPr="00CA065E">
              <w:rPr>
                <w:rFonts w:ascii="Times New Roman" w:eastAsiaTheme="minorEastAsia" w:hAnsi="Times New Roman" w:cs="Times New Roman"/>
                <w:kern w:val="0"/>
              </w:rPr>
              <w:t>High-Frequency Electronic Circuit</w:t>
            </w:r>
          </w:p>
        </w:tc>
      </w:tr>
    </w:tbl>
    <w:p w:rsidR="009436DF" w:rsidRPr="001D3D26" w:rsidRDefault="009436DF" w:rsidP="00A75B74">
      <w:pPr>
        <w:ind w:firstLineChars="300" w:firstLine="630"/>
        <w:jc w:val="left"/>
        <w:rPr>
          <w:rFonts w:ascii="Times New Roman" w:hAnsi="Times New Roman" w:cs="Times New Roman"/>
        </w:rPr>
      </w:pPr>
    </w:p>
    <w:p w:rsidR="00AC7D32" w:rsidRPr="001D3D26" w:rsidRDefault="002510BD" w:rsidP="00A75B74">
      <w:pPr>
        <w:ind w:firstLineChars="300" w:firstLine="630"/>
        <w:jc w:val="left"/>
        <w:rPr>
          <w:rFonts w:ascii="Times New Roman" w:hAnsi="Times New Roman" w:cs="Times New Roman"/>
        </w:rPr>
      </w:pPr>
      <w:r w:rsidRPr="001D3D26">
        <w:rPr>
          <w:rFonts w:ascii="Times New Roman" w:hAnsi="Times New Roman" w:cs="Times New Roman"/>
        </w:rPr>
        <w:t>注：</w:t>
      </w:r>
      <w:r w:rsidRPr="001D3D26">
        <w:rPr>
          <w:rFonts w:ascii="Times New Roman" w:hAnsi="Times New Roman" w:cs="Times New Roman"/>
        </w:rPr>
        <w:t>1.</w:t>
      </w:r>
      <w:r w:rsidRPr="001D3D26">
        <w:rPr>
          <w:rFonts w:ascii="Times New Roman" w:hAnsi="Times New Roman" w:cs="Times New Roman"/>
        </w:rPr>
        <w:t>项目名称可以根据课程名称适当调整。</w:t>
      </w:r>
    </w:p>
    <w:p w:rsidR="00AC7D32" w:rsidRPr="001D3D26" w:rsidRDefault="00645B6F" w:rsidP="00A75B74">
      <w:pPr>
        <w:ind w:firstLineChars="500" w:firstLine="1050"/>
        <w:rPr>
          <w:rFonts w:ascii="Times New Roman" w:hAnsi="Times New Roman" w:cs="Times New Roman"/>
        </w:rPr>
      </w:pPr>
      <w:r w:rsidRPr="001D3D26">
        <w:rPr>
          <w:rFonts w:ascii="Times New Roman" w:hAnsi="Times New Roman" w:cs="Times New Roman"/>
        </w:rPr>
        <w:t>2.</w:t>
      </w:r>
      <w:r w:rsidR="002510BD" w:rsidRPr="001D3D26">
        <w:rPr>
          <w:rFonts w:ascii="Times New Roman" w:hAnsi="Times New Roman" w:cs="Times New Roman"/>
        </w:rPr>
        <w:t>有未提到的项目可以根据实际需要进行申报。</w:t>
      </w:r>
    </w:p>
    <w:p w:rsidR="00AC7D32" w:rsidRPr="001D3D26" w:rsidRDefault="00AC7D32">
      <w:pPr>
        <w:rPr>
          <w:rFonts w:ascii="Times New Roman" w:hAnsi="Times New Roman" w:cs="Times New Roman"/>
          <w:sz w:val="24"/>
          <w:szCs w:val="24"/>
        </w:rPr>
      </w:pPr>
    </w:p>
    <w:p w:rsidR="00AC7D32" w:rsidRPr="001D3D26" w:rsidRDefault="002510BD" w:rsidP="00A75B74">
      <w:pPr>
        <w:adjustRightInd w:val="0"/>
        <w:snapToGrid w:val="0"/>
        <w:jc w:val="center"/>
        <w:rPr>
          <w:rFonts w:ascii="Times New Roman" w:hAnsi="Times New Roman" w:cs="Times New Roman"/>
          <w:b/>
          <w:sz w:val="32"/>
          <w:szCs w:val="32"/>
        </w:rPr>
      </w:pPr>
      <w:r w:rsidRPr="001D3D26">
        <w:rPr>
          <w:rFonts w:ascii="Times New Roman" w:hAnsi="Times New Roman" w:cs="Times New Roman"/>
          <w:b/>
          <w:sz w:val="32"/>
          <w:szCs w:val="32"/>
        </w:rPr>
        <w:lastRenderedPageBreak/>
        <w:t>申报联系方式</w:t>
      </w:r>
    </w:p>
    <w:p w:rsidR="009436DF" w:rsidRPr="001D3D26" w:rsidRDefault="009436DF" w:rsidP="00A75B74">
      <w:pPr>
        <w:adjustRightInd w:val="0"/>
        <w:snapToGrid w:val="0"/>
        <w:jc w:val="center"/>
        <w:rPr>
          <w:rFonts w:ascii="Times New Roman" w:hAnsi="Times New Roman" w:cs="Times New Roman"/>
          <w:b/>
          <w:sz w:val="32"/>
          <w:szCs w:val="32"/>
        </w:rPr>
      </w:pPr>
    </w:p>
    <w:p w:rsidR="008218D5" w:rsidRDefault="008218D5">
      <w:pPr>
        <w:autoSpaceDE w:val="0"/>
        <w:autoSpaceDN w:val="0"/>
        <w:adjustRightInd w:val="0"/>
        <w:spacing w:line="360" w:lineRule="auto"/>
        <w:jc w:val="left"/>
        <w:rPr>
          <w:rFonts w:ascii="Times New Roman" w:eastAsiaTheme="minorEastAsia" w:hAnsi="Times New Roman" w:cs="Times New Roman"/>
        </w:rPr>
      </w:pPr>
      <w:r>
        <w:rPr>
          <w:rFonts w:ascii="Times New Roman" w:eastAsiaTheme="minorEastAsia" w:hAnsi="Times New Roman" w:cs="Times New Roman" w:hint="eastAsia"/>
        </w:rPr>
        <w:t>项目负责人：</w:t>
      </w:r>
    </w:p>
    <w:p w:rsidR="00AC7D32" w:rsidRPr="001D3D26" w:rsidRDefault="002510BD">
      <w:pPr>
        <w:autoSpaceDE w:val="0"/>
        <w:autoSpaceDN w:val="0"/>
        <w:adjustRightInd w:val="0"/>
        <w:spacing w:line="360" w:lineRule="auto"/>
        <w:jc w:val="left"/>
        <w:rPr>
          <w:rFonts w:ascii="Times New Roman" w:eastAsiaTheme="minorEastAsia" w:hAnsi="Times New Roman" w:cs="Times New Roman"/>
        </w:rPr>
      </w:pPr>
      <w:r w:rsidRPr="001D3D26">
        <w:rPr>
          <w:rFonts w:ascii="Times New Roman" w:eastAsiaTheme="minorEastAsia" w:hAnsi="Times New Roman" w:cs="Times New Roman"/>
        </w:rPr>
        <w:t>匡</w:t>
      </w:r>
      <w:r w:rsidR="00936577">
        <w:rPr>
          <w:rFonts w:ascii="Times New Roman" w:eastAsiaTheme="minorEastAsia" w:hAnsi="Times New Roman" w:cs="Times New Roman" w:hint="eastAsia"/>
        </w:rPr>
        <w:t xml:space="preserve">  </w:t>
      </w:r>
      <w:r w:rsidRPr="001D3D26">
        <w:rPr>
          <w:rFonts w:ascii="Times New Roman" w:eastAsiaTheme="minorEastAsia" w:hAnsi="Times New Roman" w:cs="Times New Roman"/>
        </w:rPr>
        <w:t>敏</w:t>
      </w:r>
      <w:r w:rsidR="00936577">
        <w:rPr>
          <w:rFonts w:ascii="Times New Roman" w:eastAsiaTheme="minorEastAsia" w:hAnsi="Times New Roman" w:cs="Times New Roman" w:hint="eastAsia"/>
        </w:rPr>
        <w:t xml:space="preserve">  </w:t>
      </w:r>
      <w:r w:rsidRPr="001D3D26">
        <w:rPr>
          <w:rFonts w:ascii="Times New Roman" w:eastAsiaTheme="minorEastAsia" w:hAnsi="Times New Roman" w:cs="Times New Roman"/>
        </w:rPr>
        <w:t>科学出版社工科分社社长</w:t>
      </w:r>
      <w:r w:rsidR="00936577">
        <w:rPr>
          <w:rFonts w:ascii="Times New Roman" w:eastAsiaTheme="minorEastAsia" w:hAnsi="Times New Roman" w:cs="Times New Roman" w:hint="eastAsia"/>
        </w:rPr>
        <w:t xml:space="preserve">        </w:t>
      </w:r>
      <w:hyperlink r:id="rId10" w:history="1">
        <w:r w:rsidR="00900D0E" w:rsidRPr="001D3D26">
          <w:rPr>
            <w:rStyle w:val="a9"/>
            <w:rFonts w:ascii="Times New Roman" w:eastAsiaTheme="minorEastAsia" w:hAnsi="Times New Roman" w:cs="Times New Roman"/>
            <w:color w:val="000000" w:themeColor="text1"/>
            <w:u w:val="none"/>
          </w:rPr>
          <w:t>010-64033891</w:t>
        </w:r>
        <w:r w:rsidR="00900D0E" w:rsidRPr="001D3D26">
          <w:rPr>
            <w:rStyle w:val="a9"/>
            <w:rFonts w:ascii="Times New Roman" w:eastAsiaTheme="minorEastAsia" w:hAnsi="Times New Roman" w:cs="Times New Roman"/>
            <w:color w:val="000000" w:themeColor="text1"/>
            <w:u w:val="none"/>
          </w:rPr>
          <w:t>，</w:t>
        </w:r>
        <w:bookmarkStart w:id="12" w:name="OLE_LINK12"/>
        <w:bookmarkStart w:id="13" w:name="OLE_LINK13"/>
        <w:r w:rsidR="00084C89">
          <w:rPr>
            <w:rStyle w:val="a9"/>
            <w:rFonts w:ascii="Times New Roman" w:eastAsiaTheme="minorEastAsia" w:hAnsi="Times New Roman" w:cs="Times New Roman" w:hint="eastAsia"/>
            <w:color w:val="000000" w:themeColor="text1"/>
            <w:u w:val="none"/>
          </w:rPr>
          <w:t>13611276032</w:t>
        </w:r>
        <w:r w:rsidR="00084C89">
          <w:rPr>
            <w:rStyle w:val="a9"/>
            <w:rFonts w:ascii="Times New Roman" w:eastAsiaTheme="minorEastAsia" w:hAnsi="Times New Roman" w:cs="Times New Roman" w:hint="eastAsia"/>
            <w:color w:val="000000" w:themeColor="text1"/>
            <w:u w:val="none"/>
          </w:rPr>
          <w:t>，</w:t>
        </w:r>
        <w:r w:rsidR="00900D0E" w:rsidRPr="001D3D26">
          <w:rPr>
            <w:rStyle w:val="a9"/>
            <w:rFonts w:ascii="Times New Roman" w:eastAsiaTheme="minorEastAsia" w:hAnsi="Times New Roman" w:cs="Times New Roman"/>
            <w:color w:val="000000" w:themeColor="text1"/>
            <w:u w:val="none"/>
          </w:rPr>
          <w:t>kuangmin@mail.sciencep.com</w:t>
        </w:r>
        <w:bookmarkEnd w:id="12"/>
        <w:bookmarkEnd w:id="13"/>
      </w:hyperlink>
    </w:p>
    <w:p w:rsidR="00AC7D32" w:rsidRPr="001D3D26" w:rsidRDefault="002510BD">
      <w:pPr>
        <w:autoSpaceDE w:val="0"/>
        <w:autoSpaceDN w:val="0"/>
        <w:adjustRightInd w:val="0"/>
        <w:spacing w:line="360" w:lineRule="auto"/>
        <w:jc w:val="left"/>
        <w:rPr>
          <w:rFonts w:ascii="Times New Roman" w:eastAsiaTheme="minorEastAsia" w:hAnsi="Times New Roman" w:cs="Times New Roman"/>
          <w:color w:val="FF0000"/>
        </w:rPr>
      </w:pPr>
      <w:r w:rsidRPr="001D3D26">
        <w:rPr>
          <w:rFonts w:ascii="Times New Roman" w:eastAsiaTheme="minorEastAsia" w:hAnsi="Times New Roman" w:cs="Times New Roman"/>
        </w:rPr>
        <w:t>徐</w:t>
      </w:r>
      <w:r w:rsidR="00A31A4D" w:rsidRPr="001D3D26">
        <w:rPr>
          <w:rFonts w:ascii="Times New Roman" w:eastAsiaTheme="minorEastAsia" w:hAnsi="Times New Roman" w:cs="Times New Roman"/>
        </w:rPr>
        <w:t>小旋</w:t>
      </w:r>
      <w:r w:rsidR="00936577">
        <w:rPr>
          <w:rFonts w:ascii="Times New Roman" w:eastAsiaTheme="minorEastAsia" w:hAnsi="Times New Roman" w:cs="Times New Roman" w:hint="eastAsia"/>
        </w:rPr>
        <w:t xml:space="preserve">  </w:t>
      </w:r>
      <w:r w:rsidRPr="001D3D26">
        <w:rPr>
          <w:rFonts w:ascii="Times New Roman" w:eastAsiaTheme="minorEastAsia" w:hAnsi="Times New Roman" w:cs="Times New Roman"/>
        </w:rPr>
        <w:t>西安电子科技大学国际教育学院</w:t>
      </w:r>
      <w:r w:rsidR="00936577">
        <w:rPr>
          <w:rFonts w:ascii="Times New Roman" w:eastAsiaTheme="minorEastAsia" w:hAnsi="Times New Roman" w:cs="Times New Roman" w:hint="eastAsia"/>
        </w:rPr>
        <w:t xml:space="preserve">  </w:t>
      </w:r>
      <w:hyperlink r:id="rId11" w:history="1">
        <w:r w:rsidR="009039B6" w:rsidRPr="001D3D26">
          <w:rPr>
            <w:rStyle w:val="a9"/>
            <w:rFonts w:ascii="Times New Roman" w:eastAsiaTheme="minorEastAsia" w:hAnsi="Times New Roman" w:cs="Times New Roman"/>
            <w:color w:val="000000" w:themeColor="text1"/>
            <w:u w:val="none"/>
          </w:rPr>
          <w:t>029-88202811</w:t>
        </w:r>
        <w:r w:rsidRPr="001D3D26">
          <w:rPr>
            <w:rStyle w:val="a9"/>
            <w:rFonts w:ascii="Times New Roman" w:eastAsiaTheme="minorEastAsia" w:hAnsi="Times New Roman" w:cs="Times New Roman"/>
            <w:color w:val="000000" w:themeColor="text1"/>
            <w:u w:val="none"/>
          </w:rPr>
          <w:t>，</w:t>
        </w:r>
        <w:r w:rsidR="00084C89">
          <w:rPr>
            <w:rStyle w:val="a9"/>
            <w:rFonts w:ascii="Times New Roman" w:eastAsiaTheme="minorEastAsia" w:hAnsi="Times New Roman" w:cs="Times New Roman" w:hint="eastAsia"/>
            <w:color w:val="000000" w:themeColor="text1"/>
            <w:u w:val="none"/>
          </w:rPr>
          <w:t>18710339960</w:t>
        </w:r>
        <w:r w:rsidR="00084C89">
          <w:rPr>
            <w:rStyle w:val="a9"/>
            <w:rFonts w:ascii="Times New Roman" w:eastAsiaTheme="minorEastAsia" w:hAnsi="Times New Roman" w:cs="Times New Roman" w:hint="eastAsia"/>
            <w:color w:val="000000" w:themeColor="text1"/>
            <w:u w:val="none"/>
          </w:rPr>
          <w:t>，</w:t>
        </w:r>
        <w:r w:rsidRPr="001D3D26">
          <w:rPr>
            <w:rStyle w:val="a9"/>
            <w:rFonts w:ascii="Times New Roman" w:eastAsiaTheme="minorEastAsia" w:hAnsi="Times New Roman" w:cs="Times New Roman"/>
            <w:color w:val="000000" w:themeColor="text1"/>
            <w:u w:val="none"/>
          </w:rPr>
          <w:t>xxxu@xidian.edu.cn</w:t>
        </w:r>
      </w:hyperlink>
    </w:p>
    <w:p w:rsidR="009039B6" w:rsidRPr="001D3D26" w:rsidRDefault="009039B6">
      <w:pPr>
        <w:autoSpaceDE w:val="0"/>
        <w:autoSpaceDN w:val="0"/>
        <w:adjustRightInd w:val="0"/>
        <w:spacing w:line="360" w:lineRule="auto"/>
        <w:jc w:val="left"/>
        <w:rPr>
          <w:rFonts w:ascii="Times New Roman" w:eastAsiaTheme="minorEastAsia" w:hAnsi="Times New Roman" w:cs="Times New Roman"/>
        </w:rPr>
      </w:pPr>
      <w:r w:rsidRPr="001D3D26">
        <w:rPr>
          <w:rFonts w:ascii="Times New Roman" w:eastAsiaTheme="minorEastAsia" w:hAnsi="Times New Roman" w:cs="Times New Roman"/>
        </w:rPr>
        <w:t>吴为民</w:t>
      </w:r>
      <w:r w:rsidR="00936577">
        <w:rPr>
          <w:rFonts w:ascii="Times New Roman" w:eastAsiaTheme="minorEastAsia" w:hAnsi="Times New Roman" w:cs="Times New Roman" w:hint="eastAsia"/>
        </w:rPr>
        <w:t xml:space="preserve">  </w:t>
      </w:r>
      <w:r w:rsidRPr="001D3D26">
        <w:rPr>
          <w:rFonts w:ascii="Times New Roman" w:eastAsiaTheme="minorEastAsia" w:hAnsi="Times New Roman" w:cs="Times New Roman"/>
        </w:rPr>
        <w:t>西安电子科技大学国际教育学院</w:t>
      </w:r>
      <w:r w:rsidRPr="001D3D26">
        <w:rPr>
          <w:rFonts w:ascii="Times New Roman" w:eastAsiaTheme="minorEastAsia" w:hAnsi="Times New Roman" w:cs="Times New Roman"/>
        </w:rPr>
        <w:t xml:space="preserve">  029-88202811</w:t>
      </w:r>
      <w:r w:rsidRPr="001D3D26">
        <w:rPr>
          <w:rFonts w:ascii="Times New Roman" w:eastAsiaTheme="minorEastAsia" w:hAnsi="Times New Roman" w:cs="Times New Roman"/>
        </w:rPr>
        <w:t>，</w:t>
      </w:r>
      <w:r w:rsidR="00084C89">
        <w:rPr>
          <w:rFonts w:ascii="Times New Roman" w:eastAsiaTheme="minorEastAsia" w:hAnsi="Times New Roman" w:cs="Times New Roman" w:hint="eastAsia"/>
        </w:rPr>
        <w:t>18291977481</w:t>
      </w:r>
      <w:r w:rsidR="00084C89">
        <w:rPr>
          <w:rFonts w:ascii="Times New Roman" w:eastAsiaTheme="minorEastAsia" w:hAnsi="Times New Roman" w:cs="Times New Roman" w:hint="eastAsia"/>
        </w:rPr>
        <w:t>，</w:t>
      </w:r>
      <w:r w:rsidR="00B70CE8" w:rsidRPr="001D3D26">
        <w:rPr>
          <w:rFonts w:ascii="Times New Roman" w:eastAsiaTheme="minorEastAsia" w:hAnsi="Times New Roman" w:cs="Times New Roman"/>
        </w:rPr>
        <w:t>wmwu@xidian.edu.cn</w:t>
      </w:r>
    </w:p>
    <w:p w:rsidR="00AC7D32" w:rsidRDefault="002510BD">
      <w:pPr>
        <w:autoSpaceDE w:val="0"/>
        <w:autoSpaceDN w:val="0"/>
        <w:adjustRightInd w:val="0"/>
        <w:spacing w:line="360" w:lineRule="auto"/>
        <w:jc w:val="left"/>
        <w:rPr>
          <w:rFonts w:ascii="Times New Roman" w:eastAsiaTheme="minorEastAsia" w:hAnsi="Times New Roman" w:cs="Times New Roman"/>
        </w:rPr>
      </w:pPr>
      <w:r w:rsidRPr="001D3D26">
        <w:rPr>
          <w:rFonts w:ascii="Times New Roman" w:eastAsiaTheme="minorEastAsia" w:hAnsi="Times New Roman" w:cs="Times New Roman"/>
        </w:rPr>
        <w:t>潘斯斯</w:t>
      </w:r>
      <w:r w:rsidR="00936577">
        <w:rPr>
          <w:rFonts w:ascii="Times New Roman" w:eastAsiaTheme="minorEastAsia" w:hAnsi="Times New Roman" w:cs="Times New Roman" w:hint="eastAsia"/>
        </w:rPr>
        <w:t xml:space="preserve">  </w:t>
      </w:r>
      <w:r w:rsidRPr="001D3D26">
        <w:rPr>
          <w:rFonts w:ascii="Times New Roman" w:eastAsiaTheme="minorEastAsia" w:hAnsi="Times New Roman" w:cs="Times New Roman"/>
        </w:rPr>
        <w:t>科学出版社工科分社策划编辑</w:t>
      </w:r>
      <w:r w:rsidRPr="001D3D26">
        <w:rPr>
          <w:rFonts w:ascii="Times New Roman" w:eastAsiaTheme="minorEastAsia" w:hAnsi="Times New Roman" w:cs="Times New Roman"/>
        </w:rPr>
        <w:t xml:space="preserve">  </w:t>
      </w:r>
      <w:r w:rsidR="00936577">
        <w:rPr>
          <w:rFonts w:ascii="Times New Roman" w:eastAsiaTheme="minorEastAsia" w:hAnsi="Times New Roman" w:cs="Times New Roman" w:hint="eastAsia"/>
        </w:rPr>
        <w:t xml:space="preserve"> </w:t>
      </w:r>
      <w:r w:rsidRPr="001D3D26">
        <w:rPr>
          <w:rFonts w:ascii="Times New Roman" w:eastAsiaTheme="minorEastAsia" w:hAnsi="Times New Roman" w:cs="Times New Roman"/>
        </w:rPr>
        <w:t xml:space="preserve"> 010-64034873</w:t>
      </w:r>
      <w:r w:rsidRPr="001D3D26">
        <w:rPr>
          <w:rFonts w:ascii="Times New Roman" w:eastAsiaTheme="minorEastAsia" w:hAnsi="Times New Roman" w:cs="Times New Roman"/>
        </w:rPr>
        <w:t>，</w:t>
      </w:r>
      <w:r w:rsidR="00FA4167">
        <w:rPr>
          <w:rFonts w:ascii="Times New Roman" w:eastAsiaTheme="minorEastAsia" w:hAnsi="Times New Roman" w:cs="Times New Roman" w:hint="eastAsia"/>
        </w:rPr>
        <w:t>13810986589</w:t>
      </w:r>
      <w:r w:rsidR="00FA4167">
        <w:rPr>
          <w:rFonts w:ascii="Times New Roman" w:eastAsiaTheme="minorEastAsia" w:hAnsi="Times New Roman" w:cs="Times New Roman" w:hint="eastAsia"/>
        </w:rPr>
        <w:t>，</w:t>
      </w:r>
      <w:r w:rsidR="00FA4167" w:rsidRPr="00740812">
        <w:rPr>
          <w:rFonts w:ascii="Times New Roman" w:eastAsiaTheme="minorEastAsia" w:hAnsi="Times New Roman" w:cs="Times New Roman"/>
        </w:rPr>
        <w:t>pansisi@mail.sciencep.com</w:t>
      </w:r>
    </w:p>
    <w:p w:rsidR="00AC7D32" w:rsidRPr="001D3D26" w:rsidRDefault="002510BD">
      <w:pPr>
        <w:autoSpaceDE w:val="0"/>
        <w:autoSpaceDN w:val="0"/>
        <w:adjustRightInd w:val="0"/>
        <w:spacing w:line="360" w:lineRule="auto"/>
        <w:jc w:val="left"/>
        <w:rPr>
          <w:rFonts w:ascii="Times New Roman" w:eastAsiaTheme="minorEastAsia" w:hAnsi="Times New Roman" w:cs="Times New Roman"/>
          <w:kern w:val="0"/>
        </w:rPr>
      </w:pPr>
      <w:r w:rsidRPr="001D3D26">
        <w:rPr>
          <w:rFonts w:ascii="Times New Roman" w:eastAsiaTheme="minorEastAsia" w:hAnsi="Times New Roman" w:cs="Times New Roman"/>
        </w:rPr>
        <w:t>通讯地址：北京市东城区东黄城根北街</w:t>
      </w:r>
      <w:r w:rsidRPr="001D3D26">
        <w:rPr>
          <w:rFonts w:ascii="Times New Roman" w:eastAsiaTheme="minorEastAsia" w:hAnsi="Times New Roman" w:cs="Times New Roman"/>
        </w:rPr>
        <w:t>16</w:t>
      </w:r>
      <w:r w:rsidRPr="001D3D26">
        <w:rPr>
          <w:rFonts w:ascii="Times New Roman" w:eastAsiaTheme="minorEastAsia" w:hAnsi="Times New Roman" w:cs="Times New Roman"/>
        </w:rPr>
        <w:t>号</w:t>
      </w:r>
      <w:r w:rsidR="00936577">
        <w:rPr>
          <w:rFonts w:ascii="Times New Roman" w:eastAsiaTheme="minorEastAsia" w:hAnsi="Times New Roman" w:cs="Times New Roman" w:hint="eastAsia"/>
        </w:rPr>
        <w:t xml:space="preserve">  </w:t>
      </w:r>
      <w:r w:rsidRPr="001D3D26">
        <w:rPr>
          <w:rFonts w:ascii="Times New Roman" w:eastAsiaTheme="minorEastAsia" w:hAnsi="Times New Roman" w:cs="Times New Roman"/>
        </w:rPr>
        <w:t>科学出版社工科分社（</w:t>
      </w:r>
      <w:r w:rsidRPr="001D3D26">
        <w:rPr>
          <w:rFonts w:ascii="Times New Roman" w:eastAsiaTheme="minorEastAsia" w:hAnsi="Times New Roman" w:cs="Times New Roman"/>
        </w:rPr>
        <w:t>100717</w:t>
      </w:r>
      <w:r w:rsidRPr="001D3D26">
        <w:rPr>
          <w:rFonts w:ascii="Times New Roman" w:eastAsiaTheme="minorEastAsia" w:hAnsi="Times New Roman" w:cs="Times New Roman"/>
        </w:rPr>
        <w:t>）</w:t>
      </w:r>
    </w:p>
    <w:sectPr w:rsidR="00AC7D32" w:rsidRPr="001D3D26" w:rsidSect="00697324">
      <w:headerReference w:type="default" r:id="rId12"/>
      <w:footerReference w:type="default" r:id="rId13"/>
      <w:pgSz w:w="12240" w:h="15840" w:code="1"/>
      <w:pgMar w:top="1134" w:right="1134" w:bottom="851" w:left="1134" w:header="720" w:footer="454" w:gutter="0"/>
      <w:pgNumType w:start="1"/>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315" w:rsidRDefault="000F5315" w:rsidP="00AC7D32">
      <w:r>
        <w:separator/>
      </w:r>
    </w:p>
  </w:endnote>
  <w:endnote w:type="continuationSeparator" w:id="1">
    <w:p w:rsidR="000F5315" w:rsidRDefault="000F5315" w:rsidP="00AC7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科学出版社标准体">
    <w:panose1 w:val="00010101010101010101"/>
    <w:charset w:val="86"/>
    <w:family w:val="auto"/>
    <w:pitch w:val="variable"/>
    <w:sig w:usb0="F7FFAFFF" w:usb1="FB9FFFFF" w:usb2="0000003F" w:usb3="00000000" w:csb0="00040003"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32" w:rsidRDefault="00421D28">
    <w:pPr>
      <w:pStyle w:val="a6"/>
      <w:jc w:val="center"/>
      <w:rPr>
        <w:rFonts w:cs="Times New Roman"/>
      </w:rPr>
    </w:pPr>
    <w:r w:rsidRPr="00421D28">
      <w:fldChar w:fldCharType="begin"/>
    </w:r>
    <w:r w:rsidR="002510BD">
      <w:instrText xml:space="preserve"> PAGE   \* MERGEFORMAT </w:instrText>
    </w:r>
    <w:r w:rsidRPr="00421D28">
      <w:fldChar w:fldCharType="separate"/>
    </w:r>
    <w:r w:rsidR="00944D90" w:rsidRPr="00944D90">
      <w:rPr>
        <w:noProof/>
        <w:lang w:val="zh-CN"/>
      </w:rPr>
      <w:t>7</w:t>
    </w:r>
    <w:r>
      <w:rPr>
        <w:lang w:val="zh-CN"/>
      </w:rPr>
      <w:fldChar w:fldCharType="end"/>
    </w:r>
  </w:p>
  <w:p w:rsidR="00AC7D32" w:rsidRDefault="00AC7D32">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315" w:rsidRDefault="000F5315" w:rsidP="00AC7D32">
      <w:r>
        <w:separator/>
      </w:r>
    </w:p>
  </w:footnote>
  <w:footnote w:type="continuationSeparator" w:id="1">
    <w:p w:rsidR="000F5315" w:rsidRDefault="000F5315" w:rsidP="00AC7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32" w:rsidRDefault="00AC7D32">
    <w:pPr>
      <w:pStyle w:val="a7"/>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54D95"/>
    <w:multiLevelType w:val="singleLevel"/>
    <w:tmpl w:val="55F54D95"/>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92008"/>
    <w:rsid w:val="00002341"/>
    <w:rsid w:val="00015B8E"/>
    <w:rsid w:val="0001611B"/>
    <w:rsid w:val="00025BC1"/>
    <w:rsid w:val="00034431"/>
    <w:rsid w:val="0005688C"/>
    <w:rsid w:val="00061882"/>
    <w:rsid w:val="00061981"/>
    <w:rsid w:val="00071992"/>
    <w:rsid w:val="00071EEB"/>
    <w:rsid w:val="00084C89"/>
    <w:rsid w:val="000E39B6"/>
    <w:rsid w:val="000E5508"/>
    <w:rsid w:val="000E58BF"/>
    <w:rsid w:val="000F060F"/>
    <w:rsid w:val="000F5315"/>
    <w:rsid w:val="000F6A06"/>
    <w:rsid w:val="001003C9"/>
    <w:rsid w:val="00107584"/>
    <w:rsid w:val="00107ABE"/>
    <w:rsid w:val="00112011"/>
    <w:rsid w:val="00113863"/>
    <w:rsid w:val="00113FBE"/>
    <w:rsid w:val="00116E8C"/>
    <w:rsid w:val="00127B13"/>
    <w:rsid w:val="0014796D"/>
    <w:rsid w:val="00147F9B"/>
    <w:rsid w:val="00165188"/>
    <w:rsid w:val="001725E4"/>
    <w:rsid w:val="00172F66"/>
    <w:rsid w:val="00183485"/>
    <w:rsid w:val="00186E10"/>
    <w:rsid w:val="00187A5E"/>
    <w:rsid w:val="0019329C"/>
    <w:rsid w:val="001A01BE"/>
    <w:rsid w:val="001A07FA"/>
    <w:rsid w:val="001A4FB1"/>
    <w:rsid w:val="001B1548"/>
    <w:rsid w:val="001C1666"/>
    <w:rsid w:val="001D0C02"/>
    <w:rsid w:val="001D3D26"/>
    <w:rsid w:val="001E6FD3"/>
    <w:rsid w:val="001F07A8"/>
    <w:rsid w:val="001F18A5"/>
    <w:rsid w:val="001F2217"/>
    <w:rsid w:val="001F70DA"/>
    <w:rsid w:val="002070AB"/>
    <w:rsid w:val="00210024"/>
    <w:rsid w:val="00210C82"/>
    <w:rsid w:val="00215F21"/>
    <w:rsid w:val="002217B0"/>
    <w:rsid w:val="0022208E"/>
    <w:rsid w:val="00224950"/>
    <w:rsid w:val="00231B50"/>
    <w:rsid w:val="00232819"/>
    <w:rsid w:val="002366AC"/>
    <w:rsid w:val="002510BD"/>
    <w:rsid w:val="00271036"/>
    <w:rsid w:val="00283DAA"/>
    <w:rsid w:val="00287604"/>
    <w:rsid w:val="00296D39"/>
    <w:rsid w:val="002B5665"/>
    <w:rsid w:val="002C12C9"/>
    <w:rsid w:val="002C225B"/>
    <w:rsid w:val="002C2A00"/>
    <w:rsid w:val="002C41EB"/>
    <w:rsid w:val="002C48A4"/>
    <w:rsid w:val="002C76DA"/>
    <w:rsid w:val="002D5215"/>
    <w:rsid w:val="002E0A6A"/>
    <w:rsid w:val="002E47BC"/>
    <w:rsid w:val="002E5080"/>
    <w:rsid w:val="002F56B6"/>
    <w:rsid w:val="002F6A42"/>
    <w:rsid w:val="0030044F"/>
    <w:rsid w:val="00302D00"/>
    <w:rsid w:val="0030472B"/>
    <w:rsid w:val="003133E9"/>
    <w:rsid w:val="00313652"/>
    <w:rsid w:val="00317B79"/>
    <w:rsid w:val="0032278D"/>
    <w:rsid w:val="00323AAE"/>
    <w:rsid w:val="0032784D"/>
    <w:rsid w:val="003355E4"/>
    <w:rsid w:val="00355521"/>
    <w:rsid w:val="003619C8"/>
    <w:rsid w:val="00366D45"/>
    <w:rsid w:val="00387C33"/>
    <w:rsid w:val="00390945"/>
    <w:rsid w:val="003969C6"/>
    <w:rsid w:val="00396A10"/>
    <w:rsid w:val="00397C06"/>
    <w:rsid w:val="003C180C"/>
    <w:rsid w:val="003D5FF0"/>
    <w:rsid w:val="003D79D3"/>
    <w:rsid w:val="003E00B8"/>
    <w:rsid w:val="003F09BE"/>
    <w:rsid w:val="003F2A8A"/>
    <w:rsid w:val="00412CD2"/>
    <w:rsid w:val="004150A8"/>
    <w:rsid w:val="00420664"/>
    <w:rsid w:val="00421D28"/>
    <w:rsid w:val="004242F9"/>
    <w:rsid w:val="00426477"/>
    <w:rsid w:val="00431EAD"/>
    <w:rsid w:val="004350E0"/>
    <w:rsid w:val="004402BF"/>
    <w:rsid w:val="004441CB"/>
    <w:rsid w:val="004448EF"/>
    <w:rsid w:val="00454AB2"/>
    <w:rsid w:val="00461D90"/>
    <w:rsid w:val="00480EA2"/>
    <w:rsid w:val="00482B23"/>
    <w:rsid w:val="00482E8C"/>
    <w:rsid w:val="00494811"/>
    <w:rsid w:val="004A11BF"/>
    <w:rsid w:val="004A63A5"/>
    <w:rsid w:val="004D1E86"/>
    <w:rsid w:val="004D53DC"/>
    <w:rsid w:val="004E2012"/>
    <w:rsid w:val="004E524F"/>
    <w:rsid w:val="004F18E6"/>
    <w:rsid w:val="004F73A6"/>
    <w:rsid w:val="00501A47"/>
    <w:rsid w:val="00501B4A"/>
    <w:rsid w:val="005035BB"/>
    <w:rsid w:val="00510377"/>
    <w:rsid w:val="0051353B"/>
    <w:rsid w:val="005154B9"/>
    <w:rsid w:val="00522AA3"/>
    <w:rsid w:val="00523D3E"/>
    <w:rsid w:val="0052565A"/>
    <w:rsid w:val="00537482"/>
    <w:rsid w:val="0054116D"/>
    <w:rsid w:val="00551D25"/>
    <w:rsid w:val="00560939"/>
    <w:rsid w:val="00563178"/>
    <w:rsid w:val="005700DB"/>
    <w:rsid w:val="00573E6D"/>
    <w:rsid w:val="0057602F"/>
    <w:rsid w:val="005844DA"/>
    <w:rsid w:val="00590869"/>
    <w:rsid w:val="0059196E"/>
    <w:rsid w:val="00597562"/>
    <w:rsid w:val="005A445A"/>
    <w:rsid w:val="005B17BB"/>
    <w:rsid w:val="005B46C4"/>
    <w:rsid w:val="005B5DD1"/>
    <w:rsid w:val="005D015A"/>
    <w:rsid w:val="005D0732"/>
    <w:rsid w:val="005D1E68"/>
    <w:rsid w:val="005E298E"/>
    <w:rsid w:val="005F3765"/>
    <w:rsid w:val="005F4AE9"/>
    <w:rsid w:val="005F6DE8"/>
    <w:rsid w:val="0060010B"/>
    <w:rsid w:val="0060388B"/>
    <w:rsid w:val="00610061"/>
    <w:rsid w:val="00617984"/>
    <w:rsid w:val="0062733B"/>
    <w:rsid w:val="00636E24"/>
    <w:rsid w:val="006438B9"/>
    <w:rsid w:val="00645B6F"/>
    <w:rsid w:val="0065278F"/>
    <w:rsid w:val="00656084"/>
    <w:rsid w:val="00656DE4"/>
    <w:rsid w:val="00670BD0"/>
    <w:rsid w:val="0067295E"/>
    <w:rsid w:val="0067448D"/>
    <w:rsid w:val="00675D9C"/>
    <w:rsid w:val="00681DC6"/>
    <w:rsid w:val="006902E3"/>
    <w:rsid w:val="006928D0"/>
    <w:rsid w:val="00697324"/>
    <w:rsid w:val="006978E8"/>
    <w:rsid w:val="006A2109"/>
    <w:rsid w:val="006A7428"/>
    <w:rsid w:val="006D024D"/>
    <w:rsid w:val="006E4FDD"/>
    <w:rsid w:val="006F5B07"/>
    <w:rsid w:val="006F675B"/>
    <w:rsid w:val="006F7C83"/>
    <w:rsid w:val="0070350F"/>
    <w:rsid w:val="00716B7C"/>
    <w:rsid w:val="00726E4B"/>
    <w:rsid w:val="00736173"/>
    <w:rsid w:val="00740812"/>
    <w:rsid w:val="00747557"/>
    <w:rsid w:val="00757D29"/>
    <w:rsid w:val="00765687"/>
    <w:rsid w:val="007741F4"/>
    <w:rsid w:val="00774FFD"/>
    <w:rsid w:val="00780F4A"/>
    <w:rsid w:val="00781938"/>
    <w:rsid w:val="00784358"/>
    <w:rsid w:val="007867A4"/>
    <w:rsid w:val="007B36E6"/>
    <w:rsid w:val="007B444B"/>
    <w:rsid w:val="007B6BD6"/>
    <w:rsid w:val="007B6EDC"/>
    <w:rsid w:val="007C3072"/>
    <w:rsid w:val="007D1B79"/>
    <w:rsid w:val="007D3538"/>
    <w:rsid w:val="007D376E"/>
    <w:rsid w:val="007D5A19"/>
    <w:rsid w:val="007F2AD5"/>
    <w:rsid w:val="007F7BDD"/>
    <w:rsid w:val="00801FD6"/>
    <w:rsid w:val="00804D12"/>
    <w:rsid w:val="008115CB"/>
    <w:rsid w:val="00814453"/>
    <w:rsid w:val="008218D5"/>
    <w:rsid w:val="00832270"/>
    <w:rsid w:val="008368A9"/>
    <w:rsid w:val="00844E78"/>
    <w:rsid w:val="00850E88"/>
    <w:rsid w:val="008554EF"/>
    <w:rsid w:val="0085626B"/>
    <w:rsid w:val="0085724B"/>
    <w:rsid w:val="00883B17"/>
    <w:rsid w:val="00887BF0"/>
    <w:rsid w:val="00892008"/>
    <w:rsid w:val="008A5B60"/>
    <w:rsid w:val="008B7E67"/>
    <w:rsid w:val="008C0CB7"/>
    <w:rsid w:val="008C7834"/>
    <w:rsid w:val="008C7A62"/>
    <w:rsid w:val="008D13DE"/>
    <w:rsid w:val="008D3ED3"/>
    <w:rsid w:val="008E2456"/>
    <w:rsid w:val="008E7C87"/>
    <w:rsid w:val="008F3F8D"/>
    <w:rsid w:val="008F6CF3"/>
    <w:rsid w:val="00900D0E"/>
    <w:rsid w:val="00903174"/>
    <w:rsid w:val="009039B6"/>
    <w:rsid w:val="00905C7C"/>
    <w:rsid w:val="00920882"/>
    <w:rsid w:val="009219F0"/>
    <w:rsid w:val="009221B2"/>
    <w:rsid w:val="00935490"/>
    <w:rsid w:val="00936577"/>
    <w:rsid w:val="009436DF"/>
    <w:rsid w:val="00944D90"/>
    <w:rsid w:val="00950F48"/>
    <w:rsid w:val="00960718"/>
    <w:rsid w:val="009650AA"/>
    <w:rsid w:val="009670E2"/>
    <w:rsid w:val="00972D0C"/>
    <w:rsid w:val="00972D73"/>
    <w:rsid w:val="00973D76"/>
    <w:rsid w:val="0097763C"/>
    <w:rsid w:val="009811F2"/>
    <w:rsid w:val="00983874"/>
    <w:rsid w:val="00984614"/>
    <w:rsid w:val="0098616E"/>
    <w:rsid w:val="0098790E"/>
    <w:rsid w:val="00990FDF"/>
    <w:rsid w:val="009A0DBF"/>
    <w:rsid w:val="009A36E0"/>
    <w:rsid w:val="009B58F5"/>
    <w:rsid w:val="009B7DB8"/>
    <w:rsid w:val="009C697F"/>
    <w:rsid w:val="009F5896"/>
    <w:rsid w:val="00A02654"/>
    <w:rsid w:val="00A10B54"/>
    <w:rsid w:val="00A11F48"/>
    <w:rsid w:val="00A21D1C"/>
    <w:rsid w:val="00A24900"/>
    <w:rsid w:val="00A3079E"/>
    <w:rsid w:val="00A31A4D"/>
    <w:rsid w:val="00A31A64"/>
    <w:rsid w:val="00A33347"/>
    <w:rsid w:val="00A33E28"/>
    <w:rsid w:val="00A44519"/>
    <w:rsid w:val="00A47A0C"/>
    <w:rsid w:val="00A55180"/>
    <w:rsid w:val="00A66538"/>
    <w:rsid w:val="00A7444E"/>
    <w:rsid w:val="00A75B74"/>
    <w:rsid w:val="00A83B8E"/>
    <w:rsid w:val="00A84965"/>
    <w:rsid w:val="00AA1223"/>
    <w:rsid w:val="00AA5ED5"/>
    <w:rsid w:val="00AA5EDE"/>
    <w:rsid w:val="00AB29F3"/>
    <w:rsid w:val="00AC5529"/>
    <w:rsid w:val="00AC7D32"/>
    <w:rsid w:val="00AD5EC2"/>
    <w:rsid w:val="00AD7EE7"/>
    <w:rsid w:val="00AF4C7F"/>
    <w:rsid w:val="00B10B34"/>
    <w:rsid w:val="00B305B8"/>
    <w:rsid w:val="00B354A3"/>
    <w:rsid w:val="00B35FAE"/>
    <w:rsid w:val="00B50D6B"/>
    <w:rsid w:val="00B50DB5"/>
    <w:rsid w:val="00B541EF"/>
    <w:rsid w:val="00B569A3"/>
    <w:rsid w:val="00B579A9"/>
    <w:rsid w:val="00B66FF4"/>
    <w:rsid w:val="00B70CE8"/>
    <w:rsid w:val="00B72190"/>
    <w:rsid w:val="00B72C4F"/>
    <w:rsid w:val="00B80418"/>
    <w:rsid w:val="00B87D8B"/>
    <w:rsid w:val="00B92950"/>
    <w:rsid w:val="00BA5A9A"/>
    <w:rsid w:val="00BA772C"/>
    <w:rsid w:val="00BB1C1F"/>
    <w:rsid w:val="00BB7299"/>
    <w:rsid w:val="00BC7D60"/>
    <w:rsid w:val="00BD22A5"/>
    <w:rsid w:val="00BE0D12"/>
    <w:rsid w:val="00BF6E04"/>
    <w:rsid w:val="00C0315C"/>
    <w:rsid w:val="00C0729F"/>
    <w:rsid w:val="00C111CB"/>
    <w:rsid w:val="00C22E85"/>
    <w:rsid w:val="00C31536"/>
    <w:rsid w:val="00C3580F"/>
    <w:rsid w:val="00C40812"/>
    <w:rsid w:val="00C41A21"/>
    <w:rsid w:val="00C41BF9"/>
    <w:rsid w:val="00C4326D"/>
    <w:rsid w:val="00C4408B"/>
    <w:rsid w:val="00C463FB"/>
    <w:rsid w:val="00C5132B"/>
    <w:rsid w:val="00C622C5"/>
    <w:rsid w:val="00C661AE"/>
    <w:rsid w:val="00C67599"/>
    <w:rsid w:val="00C70139"/>
    <w:rsid w:val="00C70760"/>
    <w:rsid w:val="00C73D3B"/>
    <w:rsid w:val="00C83C6F"/>
    <w:rsid w:val="00C83E87"/>
    <w:rsid w:val="00C95498"/>
    <w:rsid w:val="00CA065E"/>
    <w:rsid w:val="00CA0A81"/>
    <w:rsid w:val="00CA7A11"/>
    <w:rsid w:val="00CB1AB0"/>
    <w:rsid w:val="00CB27F0"/>
    <w:rsid w:val="00CC7F81"/>
    <w:rsid w:val="00CD1FDE"/>
    <w:rsid w:val="00CD7F90"/>
    <w:rsid w:val="00CE2809"/>
    <w:rsid w:val="00CE2B84"/>
    <w:rsid w:val="00CE4179"/>
    <w:rsid w:val="00CE4CCD"/>
    <w:rsid w:val="00D023D2"/>
    <w:rsid w:val="00D1218A"/>
    <w:rsid w:val="00D172D1"/>
    <w:rsid w:val="00D24B13"/>
    <w:rsid w:val="00D27A37"/>
    <w:rsid w:val="00D31B15"/>
    <w:rsid w:val="00D31F24"/>
    <w:rsid w:val="00D443A3"/>
    <w:rsid w:val="00D83C30"/>
    <w:rsid w:val="00D84D2D"/>
    <w:rsid w:val="00D8612A"/>
    <w:rsid w:val="00D92248"/>
    <w:rsid w:val="00DB3B6D"/>
    <w:rsid w:val="00DB6A24"/>
    <w:rsid w:val="00DC5CBD"/>
    <w:rsid w:val="00DD034C"/>
    <w:rsid w:val="00DD7CDF"/>
    <w:rsid w:val="00DE07C5"/>
    <w:rsid w:val="00DF5057"/>
    <w:rsid w:val="00E10374"/>
    <w:rsid w:val="00E11E53"/>
    <w:rsid w:val="00E154C5"/>
    <w:rsid w:val="00E1761F"/>
    <w:rsid w:val="00E21949"/>
    <w:rsid w:val="00E34E27"/>
    <w:rsid w:val="00E4690C"/>
    <w:rsid w:val="00E53C7F"/>
    <w:rsid w:val="00E6176B"/>
    <w:rsid w:val="00E71858"/>
    <w:rsid w:val="00E8291B"/>
    <w:rsid w:val="00E87A51"/>
    <w:rsid w:val="00E902E3"/>
    <w:rsid w:val="00E90DCC"/>
    <w:rsid w:val="00E92832"/>
    <w:rsid w:val="00E935BA"/>
    <w:rsid w:val="00E9567C"/>
    <w:rsid w:val="00E96498"/>
    <w:rsid w:val="00EA1902"/>
    <w:rsid w:val="00EA5DEA"/>
    <w:rsid w:val="00EB6CD4"/>
    <w:rsid w:val="00ED40A8"/>
    <w:rsid w:val="00ED51FD"/>
    <w:rsid w:val="00EE5D9C"/>
    <w:rsid w:val="00EF658C"/>
    <w:rsid w:val="00F01169"/>
    <w:rsid w:val="00F051E1"/>
    <w:rsid w:val="00F06583"/>
    <w:rsid w:val="00F10217"/>
    <w:rsid w:val="00F14A46"/>
    <w:rsid w:val="00F24C1A"/>
    <w:rsid w:val="00F32468"/>
    <w:rsid w:val="00F36035"/>
    <w:rsid w:val="00F36B47"/>
    <w:rsid w:val="00F645E3"/>
    <w:rsid w:val="00F71E5B"/>
    <w:rsid w:val="00F77DF4"/>
    <w:rsid w:val="00FA4167"/>
    <w:rsid w:val="00FB322F"/>
    <w:rsid w:val="00FB4113"/>
    <w:rsid w:val="00FB6FDA"/>
    <w:rsid w:val="00FC0F8E"/>
    <w:rsid w:val="00FF4613"/>
    <w:rsid w:val="00FF612D"/>
    <w:rsid w:val="130E3A08"/>
    <w:rsid w:val="15BA5381"/>
    <w:rsid w:val="1ACB0255"/>
    <w:rsid w:val="22337FB3"/>
    <w:rsid w:val="2AC378BC"/>
    <w:rsid w:val="336F6373"/>
    <w:rsid w:val="39955CE3"/>
    <w:rsid w:val="424C2C3F"/>
    <w:rsid w:val="478B177D"/>
    <w:rsid w:val="50427F9E"/>
    <w:rsid w:val="529F09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semiHidden="0" w:uiPriority="99" w:unhideWhenUsed="0"/>
    <w:lsdException w:name="caption" w:locked="1" w:qFormat="1"/>
    <w:lsdException w:name="Title" w:locked="1" w:semiHidden="0" w:unhideWhenUsed="0" w:qFormat="1"/>
    <w:lsdException w:name="Closing" w:semiHidden="0" w:uiPriority="99" w:unhideWhenUsed="0"/>
    <w:lsdException w:name="Default Paragraph Font" w:uiPriority="1"/>
    <w:lsdException w:name="Subtitle" w:locked="1" w:semiHidden="0" w:unhideWhenUsed="0" w:qFormat="1"/>
    <w:lsdException w:name="Date" w:uiPriority="99"/>
    <w:lsdException w:name="Hyperlink" w:semiHidden="0" w:uiPriority="99" w:unhideWhenUsed="0"/>
    <w:lsdException w:name="FollowedHyperlink"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D32"/>
    <w:pPr>
      <w:widowControl w:val="0"/>
      <w:jc w:val="both"/>
    </w:pPr>
    <w:rPr>
      <w:kern w:val="2"/>
      <w:sz w:val="21"/>
      <w:szCs w:val="21"/>
    </w:rPr>
  </w:style>
  <w:style w:type="paragraph" w:styleId="1">
    <w:name w:val="heading 1"/>
    <w:basedOn w:val="a"/>
    <w:next w:val="a"/>
    <w:link w:val="1Char"/>
    <w:qFormat/>
    <w:rsid w:val="00AC7D32"/>
    <w:pPr>
      <w:keepNext/>
      <w:adjustRightInd w:val="0"/>
      <w:snapToGrid w:val="0"/>
      <w:jc w:val="center"/>
      <w:outlineLvl w:val="0"/>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Char"/>
    <w:uiPriority w:val="99"/>
    <w:rsid w:val="00AC7D32"/>
    <w:pPr>
      <w:ind w:leftChars="2100" w:left="100"/>
    </w:pPr>
    <w:rPr>
      <w:rFonts w:ascii="宋体" w:hAnsi="宋体" w:cs="宋体"/>
      <w:kern w:val="0"/>
    </w:rPr>
  </w:style>
  <w:style w:type="paragraph" w:styleId="a4">
    <w:name w:val="Date"/>
    <w:basedOn w:val="a"/>
    <w:next w:val="a"/>
    <w:link w:val="Char0"/>
    <w:uiPriority w:val="99"/>
    <w:unhideWhenUsed/>
    <w:rsid w:val="00AC7D32"/>
    <w:pPr>
      <w:ind w:leftChars="2500" w:left="100"/>
    </w:pPr>
  </w:style>
  <w:style w:type="paragraph" w:styleId="a5">
    <w:name w:val="Balloon Text"/>
    <w:basedOn w:val="a"/>
    <w:link w:val="Char1"/>
    <w:uiPriority w:val="99"/>
    <w:semiHidden/>
    <w:rsid w:val="00AC7D32"/>
    <w:rPr>
      <w:sz w:val="18"/>
      <w:szCs w:val="18"/>
    </w:rPr>
  </w:style>
  <w:style w:type="paragraph" w:styleId="a6">
    <w:name w:val="footer"/>
    <w:basedOn w:val="a"/>
    <w:link w:val="Char2"/>
    <w:uiPriority w:val="99"/>
    <w:rsid w:val="00AC7D32"/>
    <w:pPr>
      <w:tabs>
        <w:tab w:val="center" w:pos="4153"/>
        <w:tab w:val="right" w:pos="8306"/>
      </w:tabs>
      <w:snapToGrid w:val="0"/>
      <w:jc w:val="left"/>
    </w:pPr>
    <w:rPr>
      <w:sz w:val="18"/>
      <w:szCs w:val="18"/>
    </w:rPr>
  </w:style>
  <w:style w:type="paragraph" w:styleId="a7">
    <w:name w:val="header"/>
    <w:basedOn w:val="a"/>
    <w:link w:val="Char3"/>
    <w:uiPriority w:val="99"/>
    <w:semiHidden/>
    <w:rsid w:val="00AC7D32"/>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semiHidden/>
    <w:rsid w:val="00AC7D32"/>
    <w:rPr>
      <w:color w:val="800080"/>
      <w:u w:val="single"/>
    </w:rPr>
  </w:style>
  <w:style w:type="character" w:styleId="a9">
    <w:name w:val="Hyperlink"/>
    <w:basedOn w:val="a0"/>
    <w:uiPriority w:val="99"/>
    <w:rsid w:val="00AC7D32"/>
    <w:rPr>
      <w:color w:val="0000FF"/>
      <w:u w:val="single"/>
    </w:rPr>
  </w:style>
  <w:style w:type="table" w:styleId="aa">
    <w:name w:val="Table Grid"/>
    <w:basedOn w:val="a1"/>
    <w:uiPriority w:val="99"/>
    <w:rsid w:val="00AC7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CharCharCharCharChar1CharCharCharChar">
    <w:name w:val="默认段落字体 Para Char Char Char Char Char Char Char Char Char1 Char Char Char Char"/>
    <w:basedOn w:val="a"/>
    <w:uiPriority w:val="99"/>
    <w:rsid w:val="00AC7D32"/>
    <w:rPr>
      <w:rFonts w:ascii="Times New Roman" w:hAnsi="Times New Roman" w:cs="Times New Roman"/>
      <w:b/>
      <w:bCs/>
      <w:sz w:val="36"/>
      <w:szCs w:val="36"/>
    </w:rPr>
  </w:style>
  <w:style w:type="paragraph" w:customStyle="1" w:styleId="font5">
    <w:name w:val="font5"/>
    <w:basedOn w:val="a"/>
    <w:uiPriority w:val="99"/>
    <w:rsid w:val="00AC7D3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rsid w:val="00AC7D32"/>
    <w:pPr>
      <w:widowControl/>
      <w:spacing w:before="100" w:beforeAutospacing="1" w:after="100" w:afterAutospacing="1"/>
      <w:jc w:val="left"/>
    </w:pPr>
    <w:rPr>
      <w:rFonts w:ascii="宋体" w:hAnsi="宋体" w:cs="宋体"/>
      <w:b/>
      <w:bCs/>
      <w:kern w:val="0"/>
      <w:sz w:val="22"/>
      <w:szCs w:val="22"/>
    </w:rPr>
  </w:style>
  <w:style w:type="paragraph" w:customStyle="1" w:styleId="font7">
    <w:name w:val="font7"/>
    <w:basedOn w:val="a"/>
    <w:uiPriority w:val="99"/>
    <w:rsid w:val="00AC7D32"/>
    <w:pPr>
      <w:widowControl/>
      <w:spacing w:before="100" w:beforeAutospacing="1" w:after="100" w:afterAutospacing="1"/>
      <w:jc w:val="left"/>
    </w:pPr>
    <w:rPr>
      <w:rFonts w:ascii="宋体" w:hAnsi="宋体" w:cs="宋体"/>
      <w:b/>
      <w:bCs/>
      <w:color w:val="000000"/>
      <w:kern w:val="0"/>
      <w:sz w:val="24"/>
      <w:szCs w:val="24"/>
    </w:rPr>
  </w:style>
  <w:style w:type="paragraph" w:customStyle="1" w:styleId="font8">
    <w:name w:val="font8"/>
    <w:basedOn w:val="a"/>
    <w:uiPriority w:val="99"/>
    <w:rsid w:val="00AC7D32"/>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uiPriority w:val="99"/>
    <w:rsid w:val="00AC7D3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kern w:val="0"/>
      <w:sz w:val="24"/>
      <w:szCs w:val="24"/>
    </w:rPr>
  </w:style>
  <w:style w:type="paragraph" w:customStyle="1" w:styleId="xl65">
    <w:name w:val="xl65"/>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8">
    <w:name w:val="xl68"/>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uiPriority w:val="99"/>
    <w:rsid w:val="00AC7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uiPriority w:val="99"/>
    <w:rsid w:val="00AC7D3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3">
    <w:name w:val="xl73"/>
    <w:basedOn w:val="a"/>
    <w:uiPriority w:val="99"/>
    <w:rsid w:val="00AC7D32"/>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character" w:customStyle="1" w:styleId="1Char">
    <w:name w:val="标题 1 Char"/>
    <w:basedOn w:val="a0"/>
    <w:link w:val="1"/>
    <w:locked/>
    <w:rsid w:val="00AC7D32"/>
    <w:rPr>
      <w:rFonts w:ascii="Times New Roman" w:eastAsia="宋体" w:hAnsi="Times New Roman" w:cs="Times New Roman"/>
      <w:b/>
      <w:bCs/>
      <w:sz w:val="24"/>
      <w:szCs w:val="24"/>
    </w:rPr>
  </w:style>
  <w:style w:type="character" w:customStyle="1" w:styleId="Char3">
    <w:name w:val="页眉 Char"/>
    <w:basedOn w:val="a0"/>
    <w:link w:val="a7"/>
    <w:uiPriority w:val="99"/>
    <w:semiHidden/>
    <w:locked/>
    <w:rsid w:val="00AC7D32"/>
    <w:rPr>
      <w:sz w:val="18"/>
      <w:szCs w:val="18"/>
    </w:rPr>
  </w:style>
  <w:style w:type="character" w:customStyle="1" w:styleId="Char2">
    <w:name w:val="页脚 Char"/>
    <w:basedOn w:val="a0"/>
    <w:link w:val="a6"/>
    <w:uiPriority w:val="99"/>
    <w:locked/>
    <w:rsid w:val="00AC7D32"/>
    <w:rPr>
      <w:sz w:val="18"/>
      <w:szCs w:val="18"/>
    </w:rPr>
  </w:style>
  <w:style w:type="character" w:customStyle="1" w:styleId="Char">
    <w:name w:val="结束语 Char"/>
    <w:basedOn w:val="a0"/>
    <w:link w:val="a3"/>
    <w:uiPriority w:val="99"/>
    <w:locked/>
    <w:rsid w:val="00AC7D32"/>
    <w:rPr>
      <w:rFonts w:ascii="宋体" w:eastAsia="宋体" w:cs="宋体"/>
      <w:kern w:val="0"/>
      <w:sz w:val="21"/>
      <w:szCs w:val="21"/>
    </w:rPr>
  </w:style>
  <w:style w:type="character" w:customStyle="1" w:styleId="Char1">
    <w:name w:val="批注框文本 Char"/>
    <w:basedOn w:val="a0"/>
    <w:link w:val="a5"/>
    <w:uiPriority w:val="99"/>
    <w:semiHidden/>
    <w:locked/>
    <w:rsid w:val="00AC7D32"/>
    <w:rPr>
      <w:sz w:val="18"/>
      <w:szCs w:val="18"/>
    </w:rPr>
  </w:style>
  <w:style w:type="character" w:customStyle="1" w:styleId="Char0">
    <w:name w:val="日期 Char"/>
    <w:basedOn w:val="a0"/>
    <w:link w:val="a4"/>
    <w:uiPriority w:val="99"/>
    <w:semiHidden/>
    <w:rsid w:val="00AC7D32"/>
    <w:rPr>
      <w:rFonts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8710339960&#65292;xxxu@xidian.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010-64033891&#65292;%20kuangmin@mail.sciencep.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699</Words>
  <Characters>3986</Characters>
  <Application>Microsoft Office Word</Application>
  <DocSecurity>0</DocSecurity>
  <Lines>33</Lines>
  <Paragraphs>9</Paragraphs>
  <ScaleCrop>false</ScaleCrop>
  <Company>番茄花园</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 学 出 版 社</dc:title>
  <dc:creator>李岚峰</dc:creator>
  <cp:lastModifiedBy>kuangmin</cp:lastModifiedBy>
  <cp:revision>2</cp:revision>
  <cp:lastPrinted>2015-07-02T06:48:00Z</cp:lastPrinted>
  <dcterms:created xsi:type="dcterms:W3CDTF">2015-11-20T03:07:00Z</dcterms:created>
  <dcterms:modified xsi:type="dcterms:W3CDTF">2015-11-20T03:07:00Z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