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b/>
          <w:sz w:val="28"/>
          <w:u w:val="single"/>
        </w:rPr>
        <w:t>ANNEXURE 1</w:t>
      </w:r>
      <w:r>
        <w:rPr>
          <w:b/>
          <w:sz w:val="28"/>
        </w:rPr>
        <w:t xml:space="preserve"> : M</w:t>
      </w:r>
      <w:r>
        <w:rPr>
          <w:rFonts w:ascii="Tahoma" w:hAnsi="Tahoma" w:cs="Tahoma"/>
          <w:b/>
          <w:sz w:val="22"/>
          <w:szCs w:val="22"/>
        </w:rPr>
        <w:t>ASTER - INFORMATION SYSTEMS- ESIGELEC</w:t>
      </w:r>
    </w:p>
    <w:tbl>
      <w:tblPr>
        <w:tblStyle w:val="5"/>
        <w:tblpPr w:leftFromText="141" w:rightFromText="141" w:vertAnchor="page" w:horzAnchor="page" w:tblpXSpec="center" w:tblpY="1893"/>
        <w:tblW w:w="100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080"/>
        <w:gridCol w:w="1072"/>
        <w:gridCol w:w="4980"/>
        <w:gridCol w:w="877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0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AEEF3"/>
            <w:vAlign w:val="top"/>
          </w:tcPr>
          <w:p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SEMESTER</w:t>
            </w:r>
          </w:p>
        </w:tc>
        <w:tc>
          <w:tcPr>
            <w:tcW w:w="107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AEEF3"/>
            <w:vAlign w:val="top"/>
          </w:tcPr>
          <w:p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CREDITS</w:t>
            </w:r>
          </w:p>
        </w:tc>
        <w:tc>
          <w:tcPr>
            <w:tcW w:w="49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AEEF3"/>
            <w:vAlign w:val="top"/>
          </w:tcPr>
          <w:p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MODULES </w:t>
            </w:r>
            <w:r>
              <w:rPr>
                <w:rFonts w:ascii="Tahoma" w:hAnsi="Tahoma" w:cs="Tahoma"/>
                <w:sz w:val="18"/>
                <w:szCs w:val="18"/>
              </w:rPr>
              <w:t>&amp; COURSES</w:t>
            </w:r>
          </w:p>
        </w:tc>
        <w:tc>
          <w:tcPr>
            <w:tcW w:w="196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HOURS / WEIGHT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tcBorders>
              <w:top w:val="single" w:color="auto" w:sz="18" w:space="0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80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Computer Science 1</w:t>
            </w:r>
          </w:p>
        </w:tc>
        <w:tc>
          <w:tcPr>
            <w:tcW w:w="877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Fundamentals of Data Communication and Networking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1st Semester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Introduction to Object-Oriented Programming with Java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Database Management Systems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  <w:jc w:val="center"/>
        </w:trPr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From September 2017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Fundamentals of Web-Centric Development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To January 2018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Business Analysis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Econometrics, Probabilities and Statistics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General Accounting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Decision Making in Finance: Optimization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Project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Minor Project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Foreign Language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French as a Foreign Language 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restart"/>
            <w:tcBorders>
              <w:top w:val="single" w:color="auto" w:sz="12" w:space="0"/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  <w:lang w:val="en-GB"/>
              </w:rPr>
              <w:t xml:space="preserve">nd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Semester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From 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February 2018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To 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July 2018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Computer Science 2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Object-Oriented Programming with JAVA EE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7" w:hRule="atLeast"/>
          <w:jc w:val="center"/>
        </w:trPr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Enterprise Network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Introduction to .NET Framework (C#)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Business Intelligence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Introduction to Business Intelligence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PL/SQL Programming for Databases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Introduction to a BI Tool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Data Mining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Data Driven Applications avec R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Project Management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Cross Cultural Awareness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24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Team Working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1" w:hRule="atLeast"/>
          <w:jc w:val="center"/>
        </w:trPr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</w:rPr>
              <w:t>Oral Communication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</w:rPr>
              <w:t>Analysis and Design with UML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Foreign Language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left w:val="single" w:color="auto" w:sz="18" w:space="0"/>
              <w:bottom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French as a Foreign Language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60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3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  <w:lang w:val="en-GB"/>
              </w:rPr>
              <w:t>rd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Semester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From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September 2018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To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January 2019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Information Systems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Cloud Computing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Development of Mobile Application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Information Systems and Organizations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Information System Security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Webcentric Development and ASP.NET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20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Business Management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Management Control and Business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32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Marketing in a Technical Environment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32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1" w:hRule="atLeast"/>
          <w:jc w:val="center"/>
        </w:trPr>
        <w:tc>
          <w:tcPr>
            <w:tcW w:w="2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Intellectual Property and Internet Protection Laws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12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Project Development and Management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Project Management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26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R&amp;D Projects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tabs>
                <w:tab w:val="center" w:pos="2389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Foreign Language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0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E2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French as a Foreign Language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18" w:hRule="atLeast"/>
          <w:jc w:val="center"/>
        </w:trPr>
        <w:tc>
          <w:tcPr>
            <w:tcW w:w="2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DEDE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  <w:lang w:val="en-GB"/>
              </w:rPr>
              <w:t xml:space="preserve">th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Semester</w:t>
            </w:r>
          </w:p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en-GB"/>
              </w:rPr>
              <w:t>From February 2019 onwards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30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INTERNSHIP of 4 to 6 months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DEDE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DEDE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SYLLABUS 2017/2019</w:t>
      </w:r>
    </w:p>
    <w:p>
      <w:pPr>
        <w:jc w:val="center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(Some minor changes can happen in the syllabus till its official and final validation on 01/07/2017)</w:t>
      </w:r>
    </w:p>
    <w:p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b/>
          <w:sz w:val="28"/>
          <w:u w:val="single"/>
        </w:rPr>
        <w:t>ANNEXURE 2</w:t>
      </w:r>
      <w:r>
        <w:rPr>
          <w:b/>
          <w:sz w:val="28"/>
        </w:rPr>
        <w:t xml:space="preserve"> : M</w:t>
      </w:r>
      <w:r>
        <w:rPr>
          <w:rFonts w:ascii="Tahoma" w:hAnsi="Tahoma" w:cs="Tahoma"/>
          <w:b/>
          <w:sz w:val="22"/>
          <w:szCs w:val="22"/>
        </w:rPr>
        <w:t>ASTER – ELECTRONIC EMBEDDED SYSTEMS- ESIGELEC</w:t>
      </w:r>
      <w:bookmarkStart w:id="0" w:name="_GoBack"/>
      <w:bookmarkEnd w:id="0"/>
    </w:p>
    <w:tbl>
      <w:tblPr>
        <w:tblStyle w:val="5"/>
        <w:tblpPr w:leftFromText="141" w:rightFromText="141" w:vertAnchor="page" w:horzAnchor="page" w:tblpX="1121" w:tblpY="1846"/>
        <w:tblW w:w="10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080"/>
        <w:gridCol w:w="1072"/>
        <w:gridCol w:w="4980"/>
        <w:gridCol w:w="877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0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AEEF3"/>
            <w:vAlign w:val="top"/>
          </w:tcPr>
          <w:p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SEMESTER</w:t>
            </w:r>
          </w:p>
        </w:tc>
        <w:tc>
          <w:tcPr>
            <w:tcW w:w="107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AEEF3"/>
            <w:vAlign w:val="top"/>
          </w:tcPr>
          <w:p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CREDITS</w:t>
            </w:r>
          </w:p>
        </w:tc>
        <w:tc>
          <w:tcPr>
            <w:tcW w:w="49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AEEF3"/>
            <w:vAlign w:val="top"/>
          </w:tcPr>
          <w:p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MODULES </w:t>
            </w:r>
            <w:r>
              <w:rPr>
                <w:rFonts w:ascii="Tahoma" w:hAnsi="Tahoma" w:cs="Tahoma"/>
                <w:sz w:val="18"/>
                <w:szCs w:val="18"/>
              </w:rPr>
              <w:t>&amp; COURSES</w:t>
            </w:r>
          </w:p>
        </w:tc>
        <w:tc>
          <w:tcPr>
            <w:tcW w:w="196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HOURS / WEIGHT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tcBorders>
              <w:top w:val="single" w:color="auto" w:sz="18" w:space="0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80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Systems Control</w:t>
            </w:r>
          </w:p>
        </w:tc>
        <w:tc>
          <w:tcPr>
            <w:tcW w:w="877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Automation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1st Semester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val="en-GB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Matlab Project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Computer Science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1" w:hRule="atLeast"/>
        </w:trPr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From September 2017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Object-Orienting Programming with Java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To January 2018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Introduction to C Programming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Analysis and Design with UML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                &amp;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Electronics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GENERAL 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Fundamentals of Electronics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Binary Logic and Digital Functions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30 h 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Digital Electronic Project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KNOWLEDGE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Communication and Language 1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French Language as a Foreign Language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tcBorders>
              <w:top w:val="nil"/>
              <w:left w:val="single" w:color="auto" w:sz="18" w:space="0"/>
              <w:bottom w:val="nil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Bibliographical Study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BE5F1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restart"/>
            <w:tcBorders>
              <w:top w:val="single" w:color="auto" w:sz="12" w:space="0"/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2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  <w:lang w:val="en-GB"/>
              </w:rPr>
              <w:t xml:space="preserve">nd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Semester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From 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February 2018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To 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July 2018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Digital Systems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Microprocessors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7" w:hRule="atLeast"/>
        </w:trPr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VHDL and Logic Synthesis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Communication Busses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Embedded Operating systems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Real Time Operating Systems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Embedded Linux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Embedded Software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Embedded C programming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Embedded Java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Instrumentation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Virtual Instrumentation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1" w:hRule="atLeast"/>
        </w:trPr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Specific Instrumentation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Communication and Language 2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rench Language as a Foreign Language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restart"/>
            <w:tcBorders>
              <w:top w:val="single" w:color="auto" w:sz="12" w:space="0"/>
              <w:left w:val="single" w:color="auto" w:sz="18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3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  <w:lang w:val="en-GB"/>
              </w:rPr>
              <w:t>rd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 xml:space="preserve"> Semester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From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September 2018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To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January 2019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Embedded Communication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MtoM Communication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Smart Sensors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Embedded Electronics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System on Chip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DSP Processors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Safety Systems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Management and Foreign Language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1" w:hRule="atLeast"/>
        </w:trPr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Cross Cultural Awareness/Working in a Team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36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Oral Communication and Coaching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14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French Language as a Foreign Language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60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Project Development and Management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tabs>
                <w:tab w:val="center" w:pos="2389"/>
              </w:tabs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    Project Management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26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80" w:type="dxa"/>
            <w:vMerge w:val="continue"/>
            <w:tcBorders>
              <w:left w:val="single" w:color="auto" w:sz="18" w:space="0"/>
              <w:bottom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Research and Development Projects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 h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53" w:hRule="atLeast"/>
        </w:trPr>
        <w:tc>
          <w:tcPr>
            <w:tcW w:w="2080" w:type="dxa"/>
            <w:tcBorders>
              <w:top w:val="nil"/>
              <w:left w:val="single" w:color="auto" w:sz="18" w:space="0"/>
              <w:bottom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4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  <w:lang w:val="en-GB"/>
              </w:rPr>
              <w:t xml:space="preserve">th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Semester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en-GB"/>
              </w:rPr>
              <w:t>From February 2019 onwards</w: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en-GB"/>
              </w:rPr>
              <w:br w:type="textWrapping"/>
            </w:r>
          </w:p>
        </w:tc>
        <w:tc>
          <w:tcPr>
            <w:tcW w:w="1072" w:type="dxa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GB"/>
              </w:rPr>
              <w:t>30</w:t>
            </w:r>
          </w:p>
        </w:tc>
        <w:tc>
          <w:tcPr>
            <w:tcW w:w="6946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AF1DD"/>
            <w:vAlign w:val="top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MSTINT: INTERNSHIP of 4 to 6 months</w:t>
            </w:r>
          </w:p>
        </w:tc>
      </w:tr>
    </w:tbl>
    <w:p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SYLLABUS 2017/2019</w:t>
      </w:r>
    </w:p>
    <w:sectPr>
      <w:headerReference r:id="rId3" w:type="default"/>
      <w:pgSz w:w="12240" w:h="15840"/>
      <w:pgMar w:top="720" w:right="720" w:bottom="720" w:left="72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5593E"/>
    <w:rsid w:val="27756E62"/>
    <w:rsid w:val="2B7A1A87"/>
    <w:rsid w:val="3165593E"/>
    <w:rsid w:val="318B38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ja-JP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680"/>
        <w:tab w:val="right" w:pos="9360"/>
      </w:tabs>
    </w:pPr>
  </w:style>
  <w:style w:type="paragraph" w:styleId="3">
    <w:name w:val="header"/>
    <w:basedOn w:val="1"/>
    <w:uiPriority w:val="0"/>
    <w:pPr>
      <w:tabs>
        <w:tab w:val="center" w:pos="4680"/>
        <w:tab w:val="right" w:pos="936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2017-02-20T05:10:00Z</dcterms:created>
  <dc:creator>DELL</dc:creator>
  <cp:lastModifiedBy>DELL</cp:lastModifiedBy>
  <dcterms:modified xsi:type="dcterms:W3CDTF">2017-02-20T06:38:09Z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