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7FEB0" w14:textId="45044666" w:rsidR="00D24F51" w:rsidRPr="004E16E7" w:rsidRDefault="00397B1E" w:rsidP="00F11BC4">
      <w:pPr>
        <w:widowControl/>
        <w:spacing w:line="360" w:lineRule="auto"/>
        <w:jc w:val="center"/>
        <w:rPr>
          <w:rFonts w:eastAsiaTheme="majorEastAsia"/>
          <w:b/>
          <w:kern w:val="0"/>
          <w:sz w:val="32"/>
          <w:szCs w:val="32"/>
        </w:rPr>
      </w:pPr>
      <w:r w:rsidRPr="004E16E7">
        <w:rPr>
          <w:rFonts w:eastAsiaTheme="majorEastAsia"/>
          <w:b/>
          <w:kern w:val="0"/>
          <w:sz w:val="32"/>
          <w:szCs w:val="32"/>
        </w:rPr>
        <w:t>关于</w:t>
      </w:r>
      <w:r w:rsidRPr="004E16E7">
        <w:rPr>
          <w:rFonts w:eastAsiaTheme="majorEastAsia"/>
          <w:b/>
          <w:kern w:val="0"/>
          <w:sz w:val="32"/>
          <w:szCs w:val="32"/>
        </w:rPr>
        <w:t>202</w:t>
      </w:r>
      <w:r w:rsidR="005F4A08">
        <w:rPr>
          <w:rFonts w:eastAsiaTheme="majorEastAsia"/>
          <w:b/>
          <w:kern w:val="0"/>
          <w:sz w:val="32"/>
          <w:szCs w:val="32"/>
        </w:rPr>
        <w:t>2</w:t>
      </w:r>
      <w:r w:rsidRPr="004E16E7">
        <w:rPr>
          <w:rFonts w:eastAsiaTheme="majorEastAsia"/>
          <w:b/>
          <w:kern w:val="0"/>
          <w:sz w:val="32"/>
          <w:szCs w:val="32"/>
        </w:rPr>
        <w:t>年</w:t>
      </w:r>
      <w:r w:rsidR="00D05640">
        <w:rPr>
          <w:rFonts w:eastAsiaTheme="majorEastAsia" w:hint="eastAsia"/>
          <w:b/>
          <w:kern w:val="0"/>
          <w:sz w:val="32"/>
          <w:szCs w:val="32"/>
        </w:rPr>
        <w:t>麦吉尔</w:t>
      </w:r>
      <w:r w:rsidR="00AC53BF" w:rsidRPr="004E16E7">
        <w:rPr>
          <w:rFonts w:eastAsiaTheme="majorEastAsia"/>
          <w:b/>
          <w:kern w:val="0"/>
          <w:sz w:val="32"/>
          <w:szCs w:val="32"/>
        </w:rPr>
        <w:t>大学</w:t>
      </w:r>
      <w:r w:rsidR="001256C7">
        <w:rPr>
          <w:rFonts w:eastAsiaTheme="majorEastAsia" w:hint="eastAsia"/>
          <w:b/>
          <w:kern w:val="0"/>
          <w:sz w:val="32"/>
          <w:szCs w:val="32"/>
        </w:rPr>
        <w:t>寒假</w:t>
      </w:r>
      <w:r w:rsidR="003B17FF">
        <w:rPr>
          <w:rFonts w:eastAsiaTheme="majorEastAsia" w:hint="eastAsia"/>
          <w:b/>
          <w:kern w:val="0"/>
          <w:sz w:val="32"/>
          <w:szCs w:val="32"/>
        </w:rPr>
        <w:t>在线</w:t>
      </w:r>
      <w:r w:rsidR="00AC53BF" w:rsidRPr="004E16E7">
        <w:rPr>
          <w:rFonts w:eastAsiaTheme="majorEastAsia"/>
          <w:b/>
          <w:kern w:val="0"/>
          <w:sz w:val="32"/>
          <w:szCs w:val="32"/>
        </w:rPr>
        <w:t>学习项目</w:t>
      </w:r>
      <w:r w:rsidR="00F11BC4" w:rsidRPr="004E16E7">
        <w:rPr>
          <w:rFonts w:eastAsiaTheme="majorEastAsia"/>
          <w:b/>
          <w:kern w:val="0"/>
          <w:sz w:val="32"/>
          <w:szCs w:val="32"/>
        </w:rPr>
        <w:t>报名</w:t>
      </w:r>
      <w:r w:rsidRPr="004E16E7">
        <w:rPr>
          <w:rFonts w:eastAsiaTheme="majorEastAsia"/>
          <w:b/>
          <w:kern w:val="0"/>
          <w:sz w:val="32"/>
          <w:szCs w:val="32"/>
        </w:rPr>
        <w:t>的</w:t>
      </w:r>
      <w:r w:rsidR="00F11BC4" w:rsidRPr="004E16E7">
        <w:rPr>
          <w:rFonts w:eastAsiaTheme="majorEastAsia"/>
          <w:b/>
          <w:kern w:val="0"/>
          <w:sz w:val="32"/>
          <w:szCs w:val="32"/>
        </w:rPr>
        <w:t>通知</w:t>
      </w:r>
    </w:p>
    <w:p w14:paraId="49D252D2" w14:textId="77777777" w:rsidR="00D24F51" w:rsidRPr="004E16E7" w:rsidRDefault="00D24F51">
      <w:pPr>
        <w:widowControl/>
        <w:spacing w:line="360" w:lineRule="auto"/>
        <w:jc w:val="center"/>
        <w:rPr>
          <w:rFonts w:eastAsiaTheme="minorEastAsia"/>
          <w:b/>
          <w:kern w:val="0"/>
          <w:sz w:val="24"/>
        </w:rPr>
      </w:pPr>
    </w:p>
    <w:p w14:paraId="24C01490" w14:textId="77777777" w:rsidR="00F11BC4" w:rsidRPr="004E16E7" w:rsidRDefault="00F11BC4" w:rsidP="00F11BC4">
      <w:pPr>
        <w:widowControl/>
        <w:spacing w:line="400" w:lineRule="atLeast"/>
        <w:jc w:val="left"/>
        <w:rPr>
          <w:rFonts w:eastAsiaTheme="minorEastAsia"/>
          <w:kern w:val="0"/>
          <w:sz w:val="24"/>
        </w:rPr>
      </w:pPr>
      <w:r w:rsidRPr="004E16E7">
        <w:rPr>
          <w:rFonts w:eastAsiaTheme="minorEastAsia"/>
          <w:kern w:val="0"/>
          <w:sz w:val="24"/>
        </w:rPr>
        <w:t>各学院：</w:t>
      </w:r>
    </w:p>
    <w:p w14:paraId="2B301A7B" w14:textId="77777777" w:rsidR="00C6289C" w:rsidRDefault="003B17FF" w:rsidP="00C6289C">
      <w:pPr>
        <w:widowControl/>
        <w:spacing w:line="360" w:lineRule="auto"/>
        <w:ind w:firstLine="482"/>
        <w:rPr>
          <w:rFonts w:eastAsiaTheme="minorEastAsia"/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>我校与</w:t>
      </w:r>
      <w:r w:rsidR="00D05640">
        <w:rPr>
          <w:rFonts w:eastAsiaTheme="minorEastAsia" w:hint="eastAsia"/>
          <w:kern w:val="0"/>
          <w:sz w:val="24"/>
        </w:rPr>
        <w:t>麦吉尔</w:t>
      </w:r>
      <w:r w:rsidR="007B69E0">
        <w:rPr>
          <w:rFonts w:eastAsiaTheme="minorEastAsia"/>
          <w:kern w:val="0"/>
          <w:sz w:val="24"/>
        </w:rPr>
        <w:t>大学</w:t>
      </w:r>
      <w:r>
        <w:rPr>
          <w:rFonts w:eastAsiaTheme="minorEastAsia" w:hint="eastAsia"/>
          <w:kern w:val="0"/>
          <w:sz w:val="24"/>
        </w:rPr>
        <w:t>经过友好协商，</w:t>
      </w:r>
      <w:r>
        <w:rPr>
          <w:rFonts w:eastAsiaTheme="minorEastAsia"/>
          <w:kern w:val="0"/>
          <w:sz w:val="24"/>
        </w:rPr>
        <w:t>针对今年以来全球所面临的疫情挑战，</w:t>
      </w:r>
      <w:r>
        <w:rPr>
          <w:rFonts w:eastAsiaTheme="minorEastAsia" w:hint="eastAsia"/>
          <w:kern w:val="0"/>
          <w:sz w:val="24"/>
        </w:rPr>
        <w:t>推出</w:t>
      </w:r>
      <w:r w:rsidR="004E16E7" w:rsidRPr="004E16E7">
        <w:rPr>
          <w:rFonts w:eastAsiaTheme="minorEastAsia"/>
          <w:b/>
          <w:bCs/>
          <w:kern w:val="0"/>
          <w:sz w:val="24"/>
        </w:rPr>
        <w:t>线上远程教学专业</w:t>
      </w:r>
      <w:r w:rsidR="00F11BC4" w:rsidRPr="004E16E7">
        <w:rPr>
          <w:rFonts w:eastAsiaTheme="minorEastAsia"/>
          <w:kern w:val="0"/>
          <w:sz w:val="24"/>
        </w:rPr>
        <w:t>学习项目，旨在利用先进的在线技术平台，为</w:t>
      </w:r>
      <w:r w:rsidR="00AC53BF" w:rsidRPr="004E16E7">
        <w:rPr>
          <w:rFonts w:eastAsiaTheme="minorEastAsia"/>
          <w:kern w:val="0"/>
          <w:sz w:val="24"/>
        </w:rPr>
        <w:t>学生提供更为灵活和</w:t>
      </w:r>
      <w:proofErr w:type="gramStart"/>
      <w:r w:rsidR="00AC53BF" w:rsidRPr="004E16E7">
        <w:rPr>
          <w:rFonts w:eastAsiaTheme="minorEastAsia"/>
          <w:kern w:val="0"/>
          <w:sz w:val="24"/>
        </w:rPr>
        <w:t>可</w:t>
      </w:r>
      <w:proofErr w:type="gramEnd"/>
      <w:r w:rsidR="00AC53BF" w:rsidRPr="004E16E7">
        <w:rPr>
          <w:rFonts w:eastAsiaTheme="minorEastAsia"/>
          <w:kern w:val="0"/>
          <w:sz w:val="24"/>
        </w:rPr>
        <w:t>持续的课程参与模式，以满足不同领域学生在特殊时期的专业学习需求，最大限度丰富学生的学习体验。</w:t>
      </w:r>
      <w:proofErr w:type="gramStart"/>
      <w:r w:rsidR="00F11BC4" w:rsidRPr="004E16E7">
        <w:rPr>
          <w:rFonts w:eastAsiaTheme="minorEastAsia"/>
          <w:kern w:val="0"/>
          <w:sz w:val="24"/>
        </w:rPr>
        <w:t>现启动</w:t>
      </w:r>
      <w:proofErr w:type="gramEnd"/>
      <w:r w:rsidR="007712B0" w:rsidRPr="004E16E7">
        <w:rPr>
          <w:rFonts w:eastAsiaTheme="minorEastAsia"/>
          <w:kern w:val="0"/>
          <w:sz w:val="24"/>
        </w:rPr>
        <w:t>该项目</w:t>
      </w:r>
      <w:r w:rsidR="00F11BC4" w:rsidRPr="004E16E7">
        <w:rPr>
          <w:rFonts w:eastAsiaTheme="minorEastAsia"/>
          <w:kern w:val="0"/>
          <w:sz w:val="24"/>
        </w:rPr>
        <w:t>申请工作。</w:t>
      </w:r>
    </w:p>
    <w:p w14:paraId="1C758826" w14:textId="6F74A4CB" w:rsidR="00FE458E" w:rsidRPr="00C6289C" w:rsidRDefault="00C6289C" w:rsidP="00C6289C">
      <w:pPr>
        <w:widowControl/>
        <w:spacing w:line="360" w:lineRule="auto"/>
        <w:ind w:firstLine="482"/>
        <w:rPr>
          <w:rFonts w:eastAsiaTheme="minorEastAsia"/>
          <w:kern w:val="0"/>
          <w:sz w:val="24"/>
        </w:rPr>
      </w:pPr>
      <w:r>
        <w:rPr>
          <w:rFonts w:eastAsiaTheme="minorEastAsia"/>
          <w:kern w:val="0"/>
          <w:sz w:val="24"/>
        </w:rPr>
        <w:t>一、</w:t>
      </w:r>
      <w:r w:rsidR="00FE458E" w:rsidRPr="00C6289C">
        <w:rPr>
          <w:rFonts w:eastAsiaTheme="minorEastAsia" w:hint="eastAsia"/>
          <w:b/>
          <w:sz w:val="24"/>
        </w:rPr>
        <w:t>学校简介</w:t>
      </w:r>
    </w:p>
    <w:p w14:paraId="1AE55208" w14:textId="40C2411F" w:rsidR="00FE458E" w:rsidRDefault="00FE458E" w:rsidP="00FE458E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FE458E">
        <w:rPr>
          <w:rFonts w:eastAsiaTheme="minorEastAsia" w:hint="eastAsia"/>
          <w:sz w:val="24"/>
        </w:rPr>
        <w:t>麦吉尔大学创建于</w:t>
      </w:r>
      <w:r w:rsidRPr="00FE458E">
        <w:rPr>
          <w:rFonts w:eastAsiaTheme="minorEastAsia" w:hint="eastAsia"/>
          <w:sz w:val="24"/>
        </w:rPr>
        <w:t>1821</w:t>
      </w:r>
      <w:r w:rsidRPr="00FE458E">
        <w:rPr>
          <w:rFonts w:eastAsiaTheme="minorEastAsia" w:hint="eastAsia"/>
          <w:sz w:val="24"/>
        </w:rPr>
        <w:t>年，是加拿大的一所顶尖学府，也是世界著名的公立研究型大学。</w:t>
      </w:r>
      <w:r w:rsidRPr="00FE458E">
        <w:rPr>
          <w:rFonts w:eastAsiaTheme="minorEastAsia" w:hint="eastAsia"/>
          <w:sz w:val="24"/>
        </w:rPr>
        <w:t>2021</w:t>
      </w:r>
      <w:r w:rsidRPr="00FE458E">
        <w:rPr>
          <w:rFonts w:eastAsiaTheme="minorEastAsia" w:hint="eastAsia"/>
          <w:sz w:val="24"/>
        </w:rPr>
        <w:t>年美国新闻与世界报道全球大学综合排名第</w:t>
      </w:r>
      <w:r w:rsidRPr="00FE458E">
        <w:rPr>
          <w:rFonts w:eastAsiaTheme="minorEastAsia" w:hint="eastAsia"/>
          <w:sz w:val="24"/>
        </w:rPr>
        <w:t>51</w:t>
      </w:r>
      <w:r w:rsidRPr="00FE458E">
        <w:rPr>
          <w:rFonts w:eastAsiaTheme="minorEastAsia" w:hint="eastAsia"/>
          <w:sz w:val="24"/>
        </w:rPr>
        <w:t>，</w:t>
      </w:r>
      <w:r w:rsidRPr="00FE458E">
        <w:rPr>
          <w:rFonts w:eastAsiaTheme="minorEastAsia" w:hint="eastAsia"/>
          <w:sz w:val="24"/>
        </w:rPr>
        <w:t xml:space="preserve"> 2021</w:t>
      </w:r>
      <w:r w:rsidRPr="00FE458E">
        <w:rPr>
          <w:rFonts w:eastAsiaTheme="minorEastAsia" w:hint="eastAsia"/>
          <w:sz w:val="24"/>
        </w:rPr>
        <w:t>年</w:t>
      </w:r>
      <w:r w:rsidRPr="00FE458E">
        <w:rPr>
          <w:rFonts w:eastAsiaTheme="minorEastAsia" w:hint="eastAsia"/>
          <w:sz w:val="24"/>
        </w:rPr>
        <w:t>QS</w:t>
      </w:r>
      <w:r w:rsidRPr="00FE458E">
        <w:rPr>
          <w:rFonts w:eastAsiaTheme="minorEastAsia" w:hint="eastAsia"/>
          <w:sz w:val="24"/>
        </w:rPr>
        <w:t>世界大学综合排名第</w:t>
      </w:r>
      <w:r w:rsidRPr="00FE458E">
        <w:rPr>
          <w:rFonts w:eastAsiaTheme="minorEastAsia" w:hint="eastAsia"/>
          <w:sz w:val="24"/>
        </w:rPr>
        <w:t>31</w:t>
      </w:r>
      <w:r w:rsidRPr="00FE458E">
        <w:rPr>
          <w:rFonts w:eastAsiaTheme="minorEastAsia" w:hint="eastAsia"/>
          <w:sz w:val="24"/>
        </w:rPr>
        <w:t>，加拿大</w:t>
      </w:r>
      <w:r w:rsidRPr="00FE458E">
        <w:rPr>
          <w:rFonts w:eastAsiaTheme="minorEastAsia" w:hint="eastAsia"/>
          <w:sz w:val="24"/>
        </w:rPr>
        <w:t>Maclean</w:t>
      </w:r>
      <w:r w:rsidRPr="00FE458E">
        <w:rPr>
          <w:rFonts w:eastAsiaTheme="minorEastAsia" w:hint="eastAsia"/>
          <w:sz w:val="24"/>
        </w:rPr>
        <w:t>杂志全加</w:t>
      </w:r>
      <w:proofErr w:type="gramStart"/>
      <w:r w:rsidRPr="00FE458E">
        <w:rPr>
          <w:rFonts w:eastAsiaTheme="minorEastAsia" w:hint="eastAsia"/>
          <w:sz w:val="24"/>
        </w:rPr>
        <w:t>医博类</w:t>
      </w:r>
      <w:proofErr w:type="gramEnd"/>
      <w:r w:rsidRPr="00FE458E">
        <w:rPr>
          <w:rFonts w:eastAsiaTheme="minorEastAsia" w:hint="eastAsia"/>
          <w:sz w:val="24"/>
        </w:rPr>
        <w:t>大学常年排名榜首。</w:t>
      </w:r>
      <w:r w:rsidRPr="00D05640">
        <w:rPr>
          <w:rFonts w:eastAsiaTheme="minorEastAsia" w:hint="eastAsia"/>
          <w:sz w:val="24"/>
        </w:rPr>
        <w:t>学校下设</w:t>
      </w:r>
      <w:r w:rsidRPr="00D05640">
        <w:rPr>
          <w:rFonts w:eastAsiaTheme="minorEastAsia" w:hint="eastAsia"/>
          <w:sz w:val="24"/>
        </w:rPr>
        <w:t>11</w:t>
      </w:r>
      <w:r w:rsidRPr="00D05640">
        <w:rPr>
          <w:rFonts w:eastAsiaTheme="minorEastAsia" w:hint="eastAsia"/>
          <w:sz w:val="24"/>
        </w:rPr>
        <w:t>个院系，学生超过</w:t>
      </w:r>
      <w:r w:rsidRPr="00D05640">
        <w:rPr>
          <w:rFonts w:eastAsiaTheme="minorEastAsia" w:hint="eastAsia"/>
          <w:sz w:val="24"/>
        </w:rPr>
        <w:t>4</w:t>
      </w:r>
      <w:r w:rsidRPr="00D05640">
        <w:rPr>
          <w:rFonts w:eastAsiaTheme="minorEastAsia" w:hint="eastAsia"/>
          <w:sz w:val="24"/>
        </w:rPr>
        <w:t>万人，在医学、文学、法学、工程、科学和管理学等领域均居于世界领先水平，历史上曾培养</w:t>
      </w:r>
      <w:r w:rsidRPr="00D05640">
        <w:rPr>
          <w:rFonts w:eastAsiaTheme="minorEastAsia" w:hint="eastAsia"/>
          <w:sz w:val="24"/>
        </w:rPr>
        <w:t>12</w:t>
      </w:r>
      <w:r w:rsidRPr="00D05640">
        <w:rPr>
          <w:rFonts w:eastAsiaTheme="minorEastAsia" w:hint="eastAsia"/>
          <w:sz w:val="24"/>
        </w:rPr>
        <w:t>位诺贝尔奖得主。</w:t>
      </w:r>
    </w:p>
    <w:p w14:paraId="75B63486" w14:textId="77777777" w:rsidR="006463A5" w:rsidRDefault="006463A5" w:rsidP="00C6289C">
      <w:pPr>
        <w:widowControl/>
        <w:spacing w:line="360" w:lineRule="auto"/>
        <w:ind w:firstLineChars="200" w:firstLine="482"/>
        <w:jc w:val="left"/>
        <w:rPr>
          <w:rFonts w:eastAsiaTheme="minorEastAsia"/>
          <w:b/>
          <w:bCs/>
          <w:color w:val="3F3F3F"/>
          <w:kern w:val="0"/>
          <w:sz w:val="24"/>
        </w:rPr>
      </w:pPr>
    </w:p>
    <w:p w14:paraId="38495849" w14:textId="3095B884" w:rsidR="004E019C" w:rsidRPr="004E16E7" w:rsidRDefault="00FE458E" w:rsidP="00C6289C">
      <w:pPr>
        <w:widowControl/>
        <w:spacing w:line="360" w:lineRule="auto"/>
        <w:ind w:firstLineChars="200" w:firstLine="482"/>
        <w:jc w:val="left"/>
        <w:rPr>
          <w:rFonts w:eastAsiaTheme="minorEastAsia"/>
          <w:color w:val="3F3F3F"/>
          <w:kern w:val="0"/>
          <w:sz w:val="24"/>
        </w:rPr>
      </w:pPr>
      <w:r>
        <w:rPr>
          <w:rFonts w:eastAsiaTheme="minorEastAsia" w:hint="eastAsia"/>
          <w:b/>
          <w:bCs/>
          <w:color w:val="3F3F3F"/>
          <w:kern w:val="0"/>
          <w:sz w:val="24"/>
        </w:rPr>
        <w:t>二、</w:t>
      </w:r>
      <w:r w:rsidR="004E019C" w:rsidRPr="004E16E7">
        <w:rPr>
          <w:rFonts w:eastAsiaTheme="minorEastAsia"/>
          <w:b/>
          <w:bCs/>
          <w:color w:val="3F3F3F"/>
          <w:kern w:val="0"/>
          <w:sz w:val="24"/>
        </w:rPr>
        <w:t>项目简介</w:t>
      </w:r>
    </w:p>
    <w:p w14:paraId="70CCB938" w14:textId="4B94EA53" w:rsidR="004E019C" w:rsidRPr="004E16E7" w:rsidRDefault="00D05640" w:rsidP="00D05640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D05640">
        <w:rPr>
          <w:rFonts w:eastAsiaTheme="minorEastAsia" w:hint="eastAsia"/>
          <w:sz w:val="24"/>
        </w:rPr>
        <w:t>麦吉尔大学</w:t>
      </w:r>
      <w:r w:rsidR="004E019C">
        <w:rPr>
          <w:rFonts w:eastAsiaTheme="minorEastAsia" w:hint="eastAsia"/>
          <w:sz w:val="24"/>
        </w:rPr>
        <w:t>（</w:t>
      </w:r>
      <w:r w:rsidR="004E019C">
        <w:rPr>
          <w:rFonts w:eastAsiaTheme="minorEastAsia" w:hint="eastAsia"/>
          <w:sz w:val="24"/>
        </w:rPr>
        <w:t>Q</w:t>
      </w:r>
      <w:r w:rsidR="004E019C">
        <w:rPr>
          <w:rFonts w:eastAsiaTheme="minorEastAsia"/>
          <w:sz w:val="24"/>
        </w:rPr>
        <w:t>S</w:t>
      </w:r>
      <w:r w:rsidR="004E019C">
        <w:rPr>
          <w:rFonts w:eastAsiaTheme="minorEastAsia" w:hint="eastAsia"/>
          <w:sz w:val="24"/>
        </w:rPr>
        <w:t>世界大学排名第</w:t>
      </w:r>
      <w:r>
        <w:rPr>
          <w:rFonts w:eastAsiaTheme="minorEastAsia"/>
          <w:sz w:val="24"/>
        </w:rPr>
        <w:t>31</w:t>
      </w:r>
      <w:r>
        <w:rPr>
          <w:rFonts w:eastAsiaTheme="minorEastAsia" w:hint="eastAsia"/>
          <w:sz w:val="24"/>
        </w:rPr>
        <w:t>位</w:t>
      </w:r>
      <w:r w:rsidR="004E019C">
        <w:rPr>
          <w:rFonts w:eastAsiaTheme="minorEastAsia" w:hint="eastAsia"/>
          <w:sz w:val="24"/>
        </w:rPr>
        <w:t>）</w:t>
      </w:r>
      <w:r w:rsidR="005940F5">
        <w:rPr>
          <w:rFonts w:eastAsiaTheme="minorEastAsia" w:hint="eastAsia"/>
          <w:sz w:val="24"/>
        </w:rPr>
        <w:t>寒</w:t>
      </w:r>
      <w:r w:rsidR="004E019C">
        <w:rPr>
          <w:rFonts w:eastAsiaTheme="minorEastAsia" w:hint="eastAsia"/>
          <w:sz w:val="24"/>
        </w:rPr>
        <w:t>假</w:t>
      </w:r>
      <w:r w:rsidR="004E019C" w:rsidRPr="004E16E7">
        <w:rPr>
          <w:rFonts w:eastAsiaTheme="minorEastAsia"/>
          <w:sz w:val="24"/>
        </w:rPr>
        <w:t>在线专业学习课程的具体</w:t>
      </w:r>
      <w:r w:rsidR="004E019C" w:rsidRPr="004E019C">
        <w:rPr>
          <w:rFonts w:eastAsiaTheme="minorEastAsia" w:hint="eastAsia"/>
          <w:sz w:val="24"/>
        </w:rPr>
        <w:t>课程模式</w:t>
      </w:r>
      <w:r w:rsidR="004E019C">
        <w:rPr>
          <w:rFonts w:eastAsiaTheme="minorEastAsia" w:hint="eastAsia"/>
          <w:sz w:val="24"/>
        </w:rPr>
        <w:t>如下</w:t>
      </w:r>
      <w:r w:rsidR="004E019C" w:rsidRPr="004E019C">
        <w:rPr>
          <w:rFonts w:eastAsiaTheme="minorEastAsia"/>
          <w:sz w:val="24"/>
        </w:rPr>
        <w:t>：</w:t>
      </w:r>
    </w:p>
    <w:p w14:paraId="78EA7BDF" w14:textId="500DA293" w:rsidR="004E019C" w:rsidRPr="004E019C" w:rsidRDefault="004E019C" w:rsidP="004E019C">
      <w:pPr>
        <w:spacing w:line="360" w:lineRule="auto"/>
        <w:rPr>
          <w:rFonts w:eastAsiaTheme="minorEastAsia"/>
          <w:sz w:val="24"/>
        </w:rPr>
      </w:pPr>
      <w:r w:rsidRPr="004E019C">
        <w:rPr>
          <w:rFonts w:eastAsiaTheme="minorEastAsia"/>
          <w:sz w:val="24"/>
        </w:rPr>
        <w:t>授课模式：</w:t>
      </w:r>
      <w:r w:rsidR="00D05640">
        <w:rPr>
          <w:rFonts w:eastAsiaTheme="minorEastAsia" w:hint="eastAsia"/>
          <w:sz w:val="24"/>
        </w:rPr>
        <w:t>麦吉尔</w:t>
      </w:r>
      <w:r w:rsidRPr="004E019C">
        <w:rPr>
          <w:rFonts w:eastAsiaTheme="minorEastAsia"/>
          <w:sz w:val="24"/>
        </w:rPr>
        <w:t>大学老师真人实时在线授课</w:t>
      </w:r>
      <w:r w:rsidRPr="004E019C">
        <w:rPr>
          <w:rFonts w:eastAsiaTheme="minorEastAsia" w:hint="eastAsia"/>
          <w:sz w:val="24"/>
        </w:rPr>
        <w:t>；</w:t>
      </w:r>
    </w:p>
    <w:p w14:paraId="2FEE8B0A" w14:textId="3CFA6310" w:rsidR="004E019C" w:rsidRPr="004E019C" w:rsidRDefault="004E019C" w:rsidP="004E019C">
      <w:pPr>
        <w:spacing w:line="360" w:lineRule="auto"/>
        <w:rPr>
          <w:rFonts w:eastAsiaTheme="minorEastAsia"/>
          <w:sz w:val="24"/>
        </w:rPr>
      </w:pPr>
      <w:r w:rsidRPr="004E019C">
        <w:rPr>
          <w:rFonts w:eastAsiaTheme="minorEastAsia"/>
          <w:sz w:val="24"/>
        </w:rPr>
        <w:t>课堂规模：</w:t>
      </w:r>
      <w:r w:rsidR="00D05640">
        <w:rPr>
          <w:rFonts w:eastAsiaTheme="minorEastAsia"/>
          <w:sz w:val="24"/>
        </w:rPr>
        <w:t>40</w:t>
      </w:r>
      <w:r w:rsidRPr="004E019C">
        <w:rPr>
          <w:rFonts w:eastAsiaTheme="minorEastAsia"/>
          <w:sz w:val="24"/>
        </w:rPr>
        <w:t xml:space="preserve"> - </w:t>
      </w:r>
      <w:r w:rsidR="00D05640">
        <w:rPr>
          <w:rFonts w:eastAsiaTheme="minorEastAsia"/>
          <w:sz w:val="24"/>
        </w:rPr>
        <w:t>50</w:t>
      </w:r>
      <w:r w:rsidRPr="004E019C">
        <w:rPr>
          <w:rFonts w:eastAsiaTheme="minorEastAsia"/>
          <w:sz w:val="24"/>
        </w:rPr>
        <w:t>人，与其它</w:t>
      </w:r>
      <w:r w:rsidRPr="004E019C">
        <w:rPr>
          <w:rFonts w:eastAsiaTheme="minorEastAsia" w:hint="eastAsia"/>
          <w:sz w:val="24"/>
        </w:rPr>
        <w:t>中国</w:t>
      </w:r>
      <w:r w:rsidRPr="004E019C">
        <w:rPr>
          <w:rFonts w:eastAsiaTheme="minorEastAsia"/>
          <w:sz w:val="24"/>
        </w:rPr>
        <w:t>学生共同上课</w:t>
      </w:r>
      <w:r w:rsidRPr="004E019C">
        <w:rPr>
          <w:rFonts w:eastAsiaTheme="minorEastAsia" w:hint="eastAsia"/>
          <w:sz w:val="24"/>
        </w:rPr>
        <w:t>；</w:t>
      </w:r>
    </w:p>
    <w:p w14:paraId="7136E92A" w14:textId="33238993" w:rsidR="004E019C" w:rsidRPr="004E019C" w:rsidRDefault="004E019C" w:rsidP="004E019C">
      <w:pPr>
        <w:spacing w:line="360" w:lineRule="auto"/>
        <w:rPr>
          <w:rFonts w:eastAsiaTheme="minorEastAsia"/>
          <w:sz w:val="24"/>
        </w:rPr>
      </w:pPr>
      <w:r w:rsidRPr="004E019C">
        <w:rPr>
          <w:rFonts w:eastAsiaTheme="minorEastAsia" w:hint="eastAsia"/>
          <w:sz w:val="24"/>
        </w:rPr>
        <w:t>项目收获</w:t>
      </w:r>
      <w:r w:rsidRPr="004E019C">
        <w:rPr>
          <w:rFonts w:eastAsiaTheme="minorEastAsia" w:hint="eastAsia"/>
          <w:b/>
          <w:bCs/>
          <w:sz w:val="24"/>
        </w:rPr>
        <w:t>：</w:t>
      </w:r>
      <w:r w:rsidR="00D05640" w:rsidRPr="00D05640">
        <w:rPr>
          <w:rFonts w:eastAsiaTheme="minorEastAsia" w:hint="eastAsia"/>
          <w:sz w:val="24"/>
        </w:rPr>
        <w:t>麦吉尔大学颁发的课程成绩单以及项目证书</w:t>
      </w:r>
      <w:r w:rsidRPr="004E019C">
        <w:rPr>
          <w:rFonts w:eastAsiaTheme="minorEastAsia" w:hint="eastAsia"/>
          <w:sz w:val="24"/>
        </w:rPr>
        <w:t>。</w:t>
      </w:r>
    </w:p>
    <w:p w14:paraId="6AB52D06" w14:textId="37317AB4" w:rsidR="004E019C" w:rsidRPr="004E019C" w:rsidRDefault="004E019C" w:rsidP="004E019C">
      <w:pPr>
        <w:spacing w:line="360" w:lineRule="auto"/>
        <w:rPr>
          <w:rFonts w:eastAsiaTheme="minorEastAsia"/>
          <w:b/>
          <w:bCs/>
          <w:sz w:val="24"/>
        </w:rPr>
      </w:pPr>
      <w:r w:rsidRPr="004E16E7">
        <w:rPr>
          <w:rFonts w:eastAsiaTheme="minorEastAsia"/>
          <w:sz w:val="24"/>
        </w:rPr>
        <w:t>以下为可选</w:t>
      </w:r>
      <w:r>
        <w:rPr>
          <w:rFonts w:eastAsiaTheme="minorEastAsia" w:hint="eastAsia"/>
          <w:sz w:val="24"/>
        </w:rPr>
        <w:t>课题</w:t>
      </w:r>
      <w:r w:rsidRPr="004E16E7">
        <w:rPr>
          <w:rFonts w:eastAsiaTheme="minorEastAsia"/>
          <w:sz w:val="24"/>
        </w:rPr>
        <w:t>方向</w:t>
      </w:r>
      <w:r>
        <w:rPr>
          <w:rFonts w:eastAsiaTheme="minorEastAsia" w:hint="eastAsia"/>
          <w:sz w:val="24"/>
        </w:rPr>
        <w:t>，根据专业和兴趣选择其一</w:t>
      </w:r>
      <w:r>
        <w:rPr>
          <w:rFonts w:eastAsiaTheme="minorEastAsia" w:hint="eastAsia"/>
          <w:b/>
          <w:bCs/>
          <w:sz w:val="24"/>
        </w:rPr>
        <w:t>：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977"/>
        <w:gridCol w:w="2126"/>
        <w:gridCol w:w="1276"/>
      </w:tblGrid>
      <w:tr w:rsidR="004E019C" w:rsidRPr="00571ED5" w14:paraId="697ED9B2" w14:textId="77777777" w:rsidTr="00D05640">
        <w:trPr>
          <w:trHeight w:val="300"/>
        </w:trPr>
        <w:tc>
          <w:tcPr>
            <w:tcW w:w="254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033E1E" w14:textId="3B38327D" w:rsidR="004E019C" w:rsidRPr="004E019C" w:rsidRDefault="004E019C" w:rsidP="00FB1817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4E019C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项目主题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72EF27" w14:textId="633145E3" w:rsidR="004E019C" w:rsidRPr="004E019C" w:rsidRDefault="00D05640" w:rsidP="00FB1817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上课</w:t>
            </w:r>
            <w:r w:rsidR="004E019C" w:rsidRPr="004E019C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日期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4D4E02" w14:textId="6589C05E" w:rsidR="004E019C" w:rsidRPr="004E019C" w:rsidRDefault="00D05640" w:rsidP="00FB1817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授课课时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B68E54" w14:textId="784E5313" w:rsidR="004E019C" w:rsidRPr="004E019C" w:rsidRDefault="004E019C" w:rsidP="00FB1817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4E019C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项目费用</w:t>
            </w:r>
          </w:p>
        </w:tc>
      </w:tr>
      <w:tr w:rsidR="00697B76" w:rsidRPr="00571ED5" w14:paraId="019CD3C8" w14:textId="77777777" w:rsidTr="00D05640">
        <w:trPr>
          <w:trHeight w:val="300"/>
        </w:trPr>
        <w:tc>
          <w:tcPr>
            <w:tcW w:w="254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0238B" w14:textId="445E03B9" w:rsidR="00697B76" w:rsidRPr="00571ED5" w:rsidRDefault="00D05640" w:rsidP="00FB181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D05640">
              <w:rPr>
                <w:rFonts w:ascii="宋体" w:hAnsi="宋体" w:cs="宋体" w:hint="eastAsia"/>
                <w:color w:val="333333"/>
                <w:kern w:val="0"/>
                <w:szCs w:val="21"/>
              </w:rPr>
              <w:t>大数据入门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05441" w14:textId="5BDFC3F2" w:rsidR="00697B76" w:rsidRPr="00571ED5" w:rsidRDefault="00D05640" w:rsidP="00FB181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D05640">
              <w:rPr>
                <w:rFonts w:ascii="宋体" w:hAnsi="宋体" w:cs="宋体" w:hint="eastAsia"/>
                <w:color w:val="333333"/>
                <w:kern w:val="0"/>
                <w:szCs w:val="21"/>
              </w:rPr>
              <w:t>2022年1月17日–2月11日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D0367" w14:textId="4C38132F" w:rsidR="00697B76" w:rsidRPr="00571ED5" w:rsidRDefault="00D05640" w:rsidP="00FB181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D05640">
              <w:rPr>
                <w:rFonts w:ascii="宋体" w:hAnsi="宋体" w:cs="宋体"/>
                <w:color w:val="333333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课时，2次/周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4F80C" w14:textId="59F97E46" w:rsidR="00697B76" w:rsidRPr="00571ED5" w:rsidRDefault="00D05640" w:rsidP="00FB1817">
            <w:pPr>
              <w:widowControl/>
              <w:ind w:firstLineChars="100" w:firstLine="21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D05640">
              <w:rPr>
                <w:rFonts w:ascii="宋体" w:hAnsi="宋体" w:cs="宋体"/>
                <w:color w:val="333333"/>
                <w:kern w:val="0"/>
                <w:szCs w:val="21"/>
              </w:rPr>
              <w:t xml:space="preserve">15886 </w:t>
            </w:r>
          </w:p>
        </w:tc>
      </w:tr>
      <w:tr w:rsidR="002D0492" w:rsidRPr="00571ED5" w14:paraId="19B6C724" w14:textId="77777777" w:rsidTr="00D05640">
        <w:trPr>
          <w:trHeight w:val="300"/>
        </w:trPr>
        <w:tc>
          <w:tcPr>
            <w:tcW w:w="254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5AA6E" w14:textId="3055D3DB" w:rsidR="002D0492" w:rsidRPr="00571ED5" w:rsidRDefault="00D05640" w:rsidP="002D049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D05640">
              <w:rPr>
                <w:rFonts w:ascii="宋体" w:hAnsi="宋体" w:cs="宋体" w:hint="eastAsia"/>
                <w:color w:val="333333"/>
                <w:kern w:val="0"/>
                <w:szCs w:val="21"/>
              </w:rPr>
              <w:t>机器学习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14:paraId="30B8109C" w14:textId="3EEF18DE" w:rsidR="002D0492" w:rsidRPr="00571ED5" w:rsidRDefault="00D05640" w:rsidP="002D049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D05640">
              <w:rPr>
                <w:rFonts w:ascii="宋体" w:hAnsi="宋体" w:cs="宋体" w:hint="eastAsia"/>
                <w:color w:val="333333"/>
                <w:kern w:val="0"/>
                <w:szCs w:val="21"/>
              </w:rPr>
              <w:t>2022年1月17日–2月11日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061F190" w14:textId="29ABFF06" w:rsidR="002D0492" w:rsidRPr="00571ED5" w:rsidRDefault="00D05640" w:rsidP="002D049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D05640">
              <w:rPr>
                <w:rFonts w:ascii="宋体" w:hAnsi="宋体" w:cs="宋体"/>
                <w:color w:val="333333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课时，2次/周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687CE053" w14:textId="783E1E88" w:rsidR="002D0492" w:rsidRPr="00571ED5" w:rsidRDefault="00D05640" w:rsidP="00D05640">
            <w:pPr>
              <w:widowControl/>
              <w:ind w:firstLineChars="100" w:firstLine="210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D05640">
              <w:rPr>
                <w:rFonts w:ascii="宋体" w:hAnsi="宋体" w:cs="宋体"/>
                <w:color w:val="333333"/>
                <w:kern w:val="0"/>
                <w:szCs w:val="21"/>
              </w:rPr>
              <w:t xml:space="preserve">15886 </w:t>
            </w:r>
          </w:p>
        </w:tc>
      </w:tr>
      <w:tr w:rsidR="005940F5" w:rsidRPr="00571ED5" w14:paraId="42F608F1" w14:textId="77777777" w:rsidTr="00D05640">
        <w:trPr>
          <w:trHeight w:val="300"/>
        </w:trPr>
        <w:tc>
          <w:tcPr>
            <w:tcW w:w="254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434393" w14:textId="38D8FFC7" w:rsidR="005940F5" w:rsidRDefault="00D05640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D05640">
              <w:rPr>
                <w:rFonts w:ascii="宋体" w:hAnsi="宋体" w:cs="宋体" w:hint="eastAsia"/>
                <w:color w:val="333333"/>
                <w:kern w:val="0"/>
                <w:szCs w:val="21"/>
              </w:rPr>
              <w:t>社交媒体与数字化传播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B84516B" w14:textId="359F206E" w:rsidR="005940F5" w:rsidRDefault="00D05640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D05640">
              <w:rPr>
                <w:rFonts w:ascii="宋体" w:hAnsi="宋体" w:cs="宋体" w:hint="eastAsia"/>
                <w:color w:val="333333"/>
                <w:kern w:val="0"/>
                <w:szCs w:val="21"/>
              </w:rPr>
              <w:t>2022年1月17日–2月11日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E3448BE" w14:textId="11442DB2" w:rsidR="005940F5" w:rsidRDefault="00D05640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D05640">
              <w:rPr>
                <w:rFonts w:ascii="宋体" w:hAnsi="宋体" w:cs="宋体"/>
                <w:color w:val="333333"/>
                <w:kern w:val="0"/>
                <w:szCs w:val="21"/>
              </w:rPr>
              <w:t>30/60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课时，</w:t>
            </w:r>
            <w:r w:rsidRPr="00D05640">
              <w:rPr>
                <w:rFonts w:ascii="宋体" w:hAnsi="宋体" w:cs="宋体" w:hint="eastAsia"/>
                <w:color w:val="333333"/>
                <w:kern w:val="0"/>
                <w:szCs w:val="21"/>
              </w:rPr>
              <w:t>2-4次/周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6D776D0" w14:textId="3C7C4686" w:rsidR="005940F5" w:rsidRPr="00571ED5" w:rsidRDefault="00D05640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D05640">
              <w:rPr>
                <w:rFonts w:ascii="宋体" w:hAnsi="宋体" w:cs="宋体"/>
                <w:color w:val="333333"/>
                <w:kern w:val="0"/>
                <w:szCs w:val="21"/>
              </w:rPr>
              <w:t>9776/15886</w:t>
            </w:r>
          </w:p>
        </w:tc>
      </w:tr>
    </w:tbl>
    <w:p w14:paraId="7B78B1C9" w14:textId="77777777" w:rsidR="00D05640" w:rsidRDefault="00D05640" w:rsidP="00832D4E">
      <w:pPr>
        <w:spacing w:line="360" w:lineRule="auto"/>
        <w:rPr>
          <w:rFonts w:eastAsiaTheme="minorEastAsia"/>
          <w:sz w:val="24"/>
        </w:rPr>
      </w:pPr>
    </w:p>
    <w:p w14:paraId="56D8F6DC" w14:textId="00776719" w:rsidR="00D24F51" w:rsidRPr="004E16E7" w:rsidRDefault="00FE458E" w:rsidP="006463A5">
      <w:pPr>
        <w:spacing w:line="360" w:lineRule="auto"/>
        <w:ind w:firstLineChars="200" w:firstLine="482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三</w:t>
      </w:r>
      <w:r w:rsidR="00AC53BF" w:rsidRPr="004E16E7">
        <w:rPr>
          <w:rFonts w:eastAsiaTheme="minorEastAsia"/>
          <w:b/>
          <w:sz w:val="24"/>
        </w:rPr>
        <w:t>、</w:t>
      </w:r>
      <w:r w:rsidR="00832D4E">
        <w:rPr>
          <w:rFonts w:eastAsiaTheme="minorEastAsia" w:hint="eastAsia"/>
          <w:b/>
          <w:sz w:val="24"/>
        </w:rPr>
        <w:t>项目</w:t>
      </w:r>
      <w:r w:rsidR="003B17FF">
        <w:rPr>
          <w:rFonts w:eastAsiaTheme="minorEastAsia" w:hint="eastAsia"/>
          <w:b/>
          <w:sz w:val="24"/>
        </w:rPr>
        <w:t>要求</w:t>
      </w:r>
    </w:p>
    <w:p w14:paraId="42D31BD0" w14:textId="3B06DB7A" w:rsidR="000C34DA" w:rsidRPr="000C34DA" w:rsidRDefault="000C34DA" w:rsidP="006463A5">
      <w:pPr>
        <w:pStyle w:val="1"/>
        <w:spacing w:line="360" w:lineRule="auto"/>
        <w:ind w:firstLineChars="0"/>
        <w:rPr>
          <w:rFonts w:asciiTheme="minorHAnsi" w:eastAsiaTheme="majorEastAsia" w:hAnsiTheme="minorHAnsi" w:cstheme="minorHAnsi"/>
          <w:sz w:val="24"/>
        </w:rPr>
      </w:pPr>
      <w:r w:rsidRPr="000C34DA">
        <w:rPr>
          <w:rFonts w:asciiTheme="minorHAnsi" w:eastAsiaTheme="majorEastAsia" w:hAnsiTheme="minorHAnsi" w:cstheme="minorHAnsi" w:hint="eastAsia"/>
          <w:sz w:val="24"/>
        </w:rPr>
        <w:t>1</w:t>
      </w:r>
      <w:r w:rsidRPr="000C34DA">
        <w:rPr>
          <w:rFonts w:asciiTheme="minorHAnsi" w:eastAsiaTheme="majorEastAsia" w:hAnsiTheme="minorHAnsi" w:cstheme="minorHAnsi" w:hint="eastAsia"/>
          <w:sz w:val="24"/>
        </w:rPr>
        <w:t>、</w:t>
      </w:r>
      <w:r w:rsidRPr="000C34DA">
        <w:rPr>
          <w:rFonts w:asciiTheme="minorHAnsi" w:eastAsiaTheme="majorEastAsia" w:hAnsiTheme="minorHAnsi" w:cstheme="minorHAnsi"/>
          <w:sz w:val="24"/>
        </w:rPr>
        <w:t>在</w:t>
      </w:r>
      <w:r w:rsidRPr="000C34DA">
        <w:rPr>
          <w:rFonts w:asciiTheme="minorEastAsia" w:eastAsiaTheme="minorEastAsia" w:hAnsiTheme="minorEastAsia" w:hint="eastAsia"/>
          <w:sz w:val="24"/>
        </w:rPr>
        <w:t>本科生</w:t>
      </w:r>
      <w:r w:rsidRPr="000C34DA">
        <w:rPr>
          <w:rFonts w:asciiTheme="minorEastAsia" w:eastAsiaTheme="minorEastAsia" w:hAnsiTheme="minorEastAsia" w:hint="eastAsia"/>
          <w:sz w:val="24"/>
          <w:lang w:eastAsia="zh-Hans"/>
        </w:rPr>
        <w:t>，</w:t>
      </w:r>
      <w:r w:rsidRPr="000C34DA">
        <w:rPr>
          <w:rFonts w:asciiTheme="minorHAnsi" w:eastAsiaTheme="majorEastAsia" w:hAnsiTheme="minorHAnsi" w:cstheme="minorHAnsi"/>
          <w:sz w:val="24"/>
        </w:rPr>
        <w:t>托福</w:t>
      </w:r>
      <w:r w:rsidRPr="000C34DA">
        <w:rPr>
          <w:rFonts w:asciiTheme="minorHAnsi" w:eastAsiaTheme="majorEastAsia" w:hAnsiTheme="minorHAnsi" w:cstheme="minorHAnsi" w:hint="eastAsia"/>
          <w:sz w:val="24"/>
        </w:rPr>
        <w:t>79</w:t>
      </w:r>
      <w:r w:rsidRPr="000C34DA">
        <w:rPr>
          <w:rFonts w:asciiTheme="minorHAnsi" w:eastAsiaTheme="majorEastAsia" w:hAnsiTheme="minorHAnsi" w:cstheme="minorHAnsi" w:hint="eastAsia"/>
          <w:sz w:val="24"/>
        </w:rPr>
        <w:t>，</w:t>
      </w:r>
      <w:proofErr w:type="gramStart"/>
      <w:r w:rsidRPr="000C34DA">
        <w:rPr>
          <w:rFonts w:asciiTheme="minorHAnsi" w:eastAsiaTheme="majorEastAsia" w:hAnsiTheme="minorHAnsi" w:cstheme="minorHAnsi" w:hint="eastAsia"/>
          <w:sz w:val="24"/>
        </w:rPr>
        <w:t>或雅思</w:t>
      </w:r>
      <w:proofErr w:type="gramEnd"/>
      <w:r w:rsidRPr="000C34DA">
        <w:rPr>
          <w:rFonts w:asciiTheme="minorHAnsi" w:eastAsiaTheme="majorEastAsia" w:hAnsiTheme="minorHAnsi" w:cstheme="minorHAnsi" w:hint="eastAsia"/>
          <w:sz w:val="24"/>
        </w:rPr>
        <w:t>6.0</w:t>
      </w:r>
      <w:r w:rsidRPr="000C34DA">
        <w:rPr>
          <w:rFonts w:asciiTheme="minorHAnsi" w:eastAsiaTheme="majorEastAsia" w:hAnsiTheme="minorHAnsi" w:cstheme="minorHAnsi" w:hint="eastAsia"/>
          <w:sz w:val="24"/>
        </w:rPr>
        <w:t>，或大学英语四级</w:t>
      </w:r>
      <w:r w:rsidRPr="000C34DA">
        <w:rPr>
          <w:rFonts w:asciiTheme="minorHAnsi" w:eastAsiaTheme="majorEastAsia" w:hAnsiTheme="minorHAnsi" w:cstheme="minorHAnsi" w:hint="eastAsia"/>
          <w:sz w:val="24"/>
        </w:rPr>
        <w:t>500</w:t>
      </w:r>
      <w:r w:rsidRPr="000C34DA">
        <w:rPr>
          <w:rFonts w:asciiTheme="minorHAnsi" w:eastAsiaTheme="majorEastAsia" w:hAnsiTheme="minorHAnsi" w:cstheme="minorHAnsi" w:hint="eastAsia"/>
          <w:sz w:val="24"/>
        </w:rPr>
        <w:t>、或大学六级</w:t>
      </w:r>
      <w:r w:rsidRPr="000C34DA">
        <w:rPr>
          <w:rFonts w:asciiTheme="minorHAnsi" w:eastAsiaTheme="majorEastAsia" w:hAnsiTheme="minorHAnsi" w:cstheme="minorHAnsi" w:hint="eastAsia"/>
          <w:sz w:val="24"/>
        </w:rPr>
        <w:t>470</w:t>
      </w:r>
      <w:r w:rsidRPr="000C34DA">
        <w:rPr>
          <w:rFonts w:asciiTheme="minorHAnsi" w:eastAsiaTheme="majorEastAsia" w:hAnsiTheme="minorHAnsi" w:cstheme="minorHAnsi" w:hint="eastAsia"/>
          <w:sz w:val="24"/>
        </w:rPr>
        <w:t>；或</w:t>
      </w:r>
      <w:proofErr w:type="spellStart"/>
      <w:r w:rsidRPr="000C34DA">
        <w:rPr>
          <w:rFonts w:asciiTheme="minorHAnsi" w:eastAsiaTheme="majorEastAsia" w:hAnsiTheme="minorHAnsi" w:cstheme="minorHAnsi" w:hint="eastAsia"/>
          <w:sz w:val="24"/>
        </w:rPr>
        <w:t>D</w:t>
      </w:r>
      <w:r w:rsidRPr="000C34DA">
        <w:rPr>
          <w:rFonts w:asciiTheme="minorHAnsi" w:eastAsiaTheme="majorEastAsia" w:hAnsiTheme="minorHAnsi" w:cstheme="minorHAnsi"/>
          <w:sz w:val="24"/>
        </w:rPr>
        <w:t>uolingo</w:t>
      </w:r>
      <w:proofErr w:type="spellEnd"/>
      <w:r w:rsidRPr="000C34DA">
        <w:rPr>
          <w:rFonts w:asciiTheme="minorHAnsi" w:eastAsiaTheme="majorEastAsia" w:hAnsiTheme="minorHAnsi" w:cstheme="minorHAnsi"/>
          <w:sz w:val="24"/>
        </w:rPr>
        <w:t xml:space="preserve"> 105</w:t>
      </w:r>
      <w:r w:rsidRPr="000C34DA">
        <w:rPr>
          <w:rFonts w:asciiTheme="minorHAnsi" w:eastAsiaTheme="majorEastAsia" w:hAnsiTheme="minorHAnsi" w:cstheme="minorHAnsi"/>
          <w:sz w:val="24"/>
        </w:rPr>
        <w:br/>
      </w:r>
      <w:r w:rsidR="006463A5" w:rsidRPr="006463A5">
        <w:rPr>
          <w:rFonts w:asciiTheme="minorHAnsi" w:eastAsiaTheme="majorEastAsia" w:hAnsiTheme="minorHAnsi" w:cstheme="minorHAnsi" w:hint="eastAsia"/>
          <w:sz w:val="24"/>
        </w:rPr>
        <w:lastRenderedPageBreak/>
        <w:t xml:space="preserve"> </w:t>
      </w:r>
      <w:r w:rsidR="006463A5" w:rsidRPr="006463A5">
        <w:rPr>
          <w:rFonts w:asciiTheme="minorHAnsi" w:eastAsiaTheme="majorEastAsia" w:hAnsiTheme="minorHAnsi" w:cstheme="minorHAnsi"/>
          <w:sz w:val="24"/>
        </w:rPr>
        <w:t xml:space="preserve">   </w:t>
      </w:r>
      <w:r w:rsidRPr="000C34DA">
        <w:rPr>
          <w:rFonts w:asciiTheme="minorHAnsi" w:eastAsiaTheme="majorEastAsia" w:hAnsiTheme="minorHAnsi" w:cstheme="minorHAnsi" w:hint="eastAsia"/>
          <w:sz w:val="24"/>
          <w:u w:val="single"/>
        </w:rPr>
        <w:t>大数据入门方向</w:t>
      </w:r>
      <w:r w:rsidRPr="000C34DA">
        <w:rPr>
          <w:rFonts w:asciiTheme="minorHAnsi" w:eastAsiaTheme="majorEastAsia" w:hAnsiTheme="minorHAnsi" w:cstheme="minorHAnsi" w:hint="eastAsia"/>
          <w:sz w:val="24"/>
        </w:rPr>
        <w:t>：学生必须具备理工科或商科中的管理信息系统专业背景，且具备较强的数据与统计学知识，以及</w:t>
      </w:r>
      <w:r w:rsidRPr="000C34DA">
        <w:rPr>
          <w:rFonts w:asciiTheme="minorHAnsi" w:eastAsiaTheme="majorEastAsia" w:hAnsiTheme="minorHAnsi" w:cstheme="minorHAnsi" w:hint="eastAsia"/>
          <w:sz w:val="24"/>
        </w:rPr>
        <w:t>L</w:t>
      </w:r>
      <w:r w:rsidRPr="000C34DA">
        <w:rPr>
          <w:rFonts w:asciiTheme="minorHAnsi" w:eastAsiaTheme="majorEastAsia" w:hAnsiTheme="minorHAnsi" w:cstheme="minorHAnsi"/>
          <w:sz w:val="24"/>
        </w:rPr>
        <w:t>inux</w:t>
      </w:r>
      <w:r w:rsidRPr="000C34DA">
        <w:rPr>
          <w:rFonts w:asciiTheme="minorHAnsi" w:eastAsiaTheme="majorEastAsia" w:hAnsiTheme="minorHAnsi" w:cstheme="minorHAnsi" w:hint="eastAsia"/>
          <w:sz w:val="24"/>
        </w:rPr>
        <w:t>、</w:t>
      </w:r>
      <w:r w:rsidRPr="000C34DA">
        <w:rPr>
          <w:rFonts w:asciiTheme="minorHAnsi" w:eastAsiaTheme="majorEastAsia" w:hAnsiTheme="minorHAnsi" w:cstheme="minorHAnsi" w:hint="eastAsia"/>
          <w:sz w:val="24"/>
        </w:rPr>
        <w:t>J</w:t>
      </w:r>
      <w:r w:rsidRPr="000C34DA">
        <w:rPr>
          <w:rFonts w:asciiTheme="minorHAnsi" w:eastAsiaTheme="majorEastAsia" w:hAnsiTheme="minorHAnsi" w:cstheme="minorHAnsi"/>
          <w:sz w:val="24"/>
        </w:rPr>
        <w:t>ava</w:t>
      </w:r>
      <w:r w:rsidRPr="000C34DA">
        <w:rPr>
          <w:rFonts w:asciiTheme="minorHAnsi" w:eastAsiaTheme="majorEastAsia" w:hAnsiTheme="minorHAnsi" w:cstheme="minorHAnsi" w:hint="eastAsia"/>
          <w:sz w:val="24"/>
        </w:rPr>
        <w:t>与</w:t>
      </w:r>
      <w:r w:rsidRPr="000C34DA">
        <w:rPr>
          <w:rFonts w:asciiTheme="minorHAnsi" w:eastAsiaTheme="majorEastAsia" w:hAnsiTheme="minorHAnsi" w:cstheme="minorHAnsi"/>
          <w:sz w:val="24"/>
        </w:rPr>
        <w:t xml:space="preserve"> SQL</w:t>
      </w:r>
      <w:r w:rsidRPr="000C34DA">
        <w:rPr>
          <w:rFonts w:asciiTheme="minorHAnsi" w:eastAsiaTheme="majorEastAsia" w:hAnsiTheme="minorHAnsi" w:cstheme="minorHAnsi" w:hint="eastAsia"/>
          <w:sz w:val="24"/>
        </w:rPr>
        <w:t>方面的技能；如不具备相关知识，强烈建议学生在课程开始前参加以下在线课程学习：</w:t>
      </w:r>
      <w:r w:rsidRPr="000C34DA">
        <w:rPr>
          <w:rFonts w:asciiTheme="minorHAnsi" w:eastAsiaTheme="majorEastAsia" w:hAnsiTheme="minorHAnsi" w:cstheme="minorHAnsi"/>
          <w:sz w:val="24"/>
        </w:rPr>
        <w:br/>
      </w:r>
      <w:r w:rsidR="006463A5">
        <w:rPr>
          <w:rFonts w:asciiTheme="minorHAnsi" w:eastAsiaTheme="majorEastAsia" w:hAnsiTheme="minorHAnsi" w:cstheme="minorHAnsi"/>
          <w:sz w:val="24"/>
        </w:rPr>
        <w:t xml:space="preserve">   </w:t>
      </w:r>
      <w:r w:rsidRPr="000C34DA">
        <w:rPr>
          <w:rFonts w:asciiTheme="minorHAnsi" w:eastAsiaTheme="majorEastAsia" w:hAnsiTheme="minorHAnsi" w:cstheme="minorHAnsi"/>
          <w:sz w:val="24"/>
        </w:rPr>
        <w:t xml:space="preserve">Java Tutorial for Complete Beginners: </w:t>
      </w:r>
      <w:hyperlink r:id="rId8" w:history="1">
        <w:r w:rsidRPr="000C34DA">
          <w:rPr>
            <w:rStyle w:val="a8"/>
            <w:rFonts w:asciiTheme="minorHAnsi" w:eastAsiaTheme="majorEastAsia" w:hAnsiTheme="minorHAnsi" w:cstheme="minorHAnsi"/>
            <w:sz w:val="24"/>
          </w:rPr>
          <w:t>https://www.udemy.com/course/java-tutorial/</w:t>
        </w:r>
      </w:hyperlink>
      <w:r w:rsidRPr="000C34DA">
        <w:rPr>
          <w:rFonts w:asciiTheme="minorHAnsi" w:eastAsiaTheme="majorEastAsia" w:hAnsiTheme="minorHAnsi" w:cstheme="minorHAnsi"/>
          <w:sz w:val="24"/>
        </w:rPr>
        <w:t xml:space="preserve"> </w:t>
      </w:r>
    </w:p>
    <w:p w14:paraId="37DEDA66" w14:textId="77777777" w:rsidR="000C34DA" w:rsidRPr="000C34DA" w:rsidRDefault="000C34DA" w:rsidP="006463A5">
      <w:pPr>
        <w:pStyle w:val="1"/>
        <w:spacing w:line="360" w:lineRule="auto"/>
        <w:ind w:firstLineChars="0"/>
        <w:rPr>
          <w:rFonts w:asciiTheme="minorHAnsi" w:eastAsiaTheme="majorEastAsia" w:hAnsiTheme="minorHAnsi" w:cstheme="minorHAnsi"/>
          <w:sz w:val="24"/>
        </w:rPr>
      </w:pPr>
      <w:r w:rsidRPr="000C34DA">
        <w:rPr>
          <w:rFonts w:asciiTheme="minorHAnsi" w:eastAsiaTheme="majorEastAsia" w:hAnsiTheme="minorHAnsi" w:cstheme="minorHAnsi"/>
          <w:sz w:val="24"/>
        </w:rPr>
        <w:t xml:space="preserve">Linux Linux/Unix Tutorial for Beginners: </w:t>
      </w:r>
      <w:hyperlink r:id="rId9" w:history="1">
        <w:r w:rsidRPr="000C34DA">
          <w:rPr>
            <w:rStyle w:val="a8"/>
            <w:rFonts w:asciiTheme="minorHAnsi" w:eastAsiaTheme="majorEastAsia" w:hAnsiTheme="minorHAnsi" w:cstheme="minorHAnsi"/>
            <w:sz w:val="24"/>
          </w:rPr>
          <w:t>https://www.guru99.com/unix-linux-tutorial.html</w:t>
        </w:r>
      </w:hyperlink>
      <w:r w:rsidRPr="000C34DA">
        <w:rPr>
          <w:rFonts w:asciiTheme="minorHAnsi" w:eastAsiaTheme="majorEastAsia" w:hAnsiTheme="minorHAnsi" w:cstheme="minorHAnsi"/>
          <w:sz w:val="24"/>
        </w:rPr>
        <w:t xml:space="preserve"> </w:t>
      </w:r>
    </w:p>
    <w:p w14:paraId="7B6D3ABE" w14:textId="77777777" w:rsidR="000C34DA" w:rsidRPr="000C34DA" w:rsidRDefault="000C34DA" w:rsidP="000C34DA">
      <w:pPr>
        <w:pStyle w:val="1"/>
        <w:spacing w:line="360" w:lineRule="auto"/>
        <w:ind w:left="420" w:firstLineChars="0" w:firstLine="0"/>
        <w:rPr>
          <w:rStyle w:val="a8"/>
          <w:rFonts w:asciiTheme="minorHAnsi" w:eastAsiaTheme="majorEastAsia" w:hAnsiTheme="minorHAnsi" w:cstheme="minorHAnsi"/>
          <w:sz w:val="24"/>
        </w:rPr>
      </w:pPr>
      <w:r w:rsidRPr="000C34DA">
        <w:rPr>
          <w:rFonts w:asciiTheme="minorHAnsi" w:eastAsiaTheme="majorEastAsia" w:hAnsiTheme="minorHAnsi" w:cstheme="minorHAnsi"/>
          <w:sz w:val="24"/>
        </w:rPr>
        <w:t xml:space="preserve">SQL Intro to SQL for Data Science: </w:t>
      </w:r>
      <w:hyperlink r:id="rId10" w:history="1">
        <w:r w:rsidRPr="000C34DA">
          <w:rPr>
            <w:rStyle w:val="a8"/>
            <w:rFonts w:asciiTheme="minorHAnsi" w:eastAsiaTheme="majorEastAsia" w:hAnsiTheme="minorHAnsi" w:cstheme="minorHAnsi"/>
            <w:sz w:val="24"/>
          </w:rPr>
          <w:t>https://www.datacamp.com/courses/introduction-to-sql</w:t>
        </w:r>
      </w:hyperlink>
    </w:p>
    <w:p w14:paraId="28737400" w14:textId="77777777" w:rsidR="000C34DA" w:rsidRPr="000C34DA" w:rsidRDefault="000C34DA" w:rsidP="006463A5">
      <w:pPr>
        <w:pStyle w:val="1"/>
        <w:spacing w:line="360" w:lineRule="auto"/>
        <w:ind w:firstLineChars="0"/>
        <w:rPr>
          <w:rFonts w:asciiTheme="minorHAnsi" w:eastAsiaTheme="majorEastAsia" w:hAnsiTheme="minorHAnsi" w:cstheme="minorHAnsi"/>
          <w:sz w:val="24"/>
        </w:rPr>
      </w:pPr>
      <w:r w:rsidRPr="000C34DA">
        <w:rPr>
          <w:rFonts w:asciiTheme="minorHAnsi" w:eastAsiaTheme="majorEastAsia" w:hAnsiTheme="minorHAnsi" w:cstheme="minorHAnsi" w:hint="eastAsia"/>
          <w:sz w:val="24"/>
          <w:u w:val="single"/>
        </w:rPr>
        <w:t>机器学习方向</w:t>
      </w:r>
      <w:r w:rsidRPr="000C34DA">
        <w:rPr>
          <w:rFonts w:asciiTheme="minorHAnsi" w:eastAsiaTheme="majorEastAsia" w:hAnsiTheme="minorHAnsi" w:cstheme="minorHAnsi" w:hint="eastAsia"/>
          <w:sz w:val="24"/>
        </w:rPr>
        <w:t>：</w:t>
      </w:r>
      <w:r w:rsidRPr="000C34DA">
        <w:rPr>
          <w:rFonts w:asciiTheme="minorHAnsi" w:eastAsiaTheme="majorEastAsia" w:hAnsiTheme="minorHAnsi" w:cstheme="minorHAnsi" w:hint="eastAsia"/>
          <w:sz w:val="24"/>
        </w:rPr>
        <w:t xml:space="preserve"> </w:t>
      </w:r>
      <w:r w:rsidRPr="000C34DA">
        <w:rPr>
          <w:rFonts w:asciiTheme="minorHAnsi" w:eastAsiaTheme="majorEastAsia" w:hAnsiTheme="minorHAnsi" w:cstheme="minorHAnsi" w:hint="eastAsia"/>
          <w:sz w:val="24"/>
        </w:rPr>
        <w:t>学生必须具备计算机科学、理工科或商科中的管理信息系统专业背景，且具备中级的</w:t>
      </w:r>
      <w:r w:rsidRPr="000C34DA">
        <w:rPr>
          <w:rFonts w:asciiTheme="minorHAnsi" w:eastAsiaTheme="majorEastAsia" w:hAnsiTheme="minorHAnsi" w:cstheme="minorHAnsi" w:hint="eastAsia"/>
          <w:sz w:val="24"/>
        </w:rPr>
        <w:t>Python</w:t>
      </w:r>
      <w:r w:rsidRPr="000C34DA">
        <w:rPr>
          <w:rFonts w:asciiTheme="minorHAnsi" w:eastAsiaTheme="majorEastAsia" w:hAnsiTheme="minorHAnsi" w:cstheme="minorHAnsi" w:hint="eastAsia"/>
          <w:sz w:val="24"/>
        </w:rPr>
        <w:t>语言编程技能；所有学生均需参加</w:t>
      </w:r>
      <w:hyperlink r:id="rId11" w:history="1">
        <w:r w:rsidRPr="000C34DA">
          <w:rPr>
            <w:rStyle w:val="a8"/>
            <w:rFonts w:asciiTheme="minorHAnsi" w:eastAsiaTheme="majorEastAsia" w:hAnsiTheme="minorHAnsi" w:cstheme="minorHAnsi" w:hint="eastAsia"/>
            <w:b/>
            <w:bCs/>
            <w:sz w:val="24"/>
            <w:u w:val="single"/>
          </w:rPr>
          <w:t>P</w:t>
        </w:r>
        <w:r w:rsidRPr="000C34DA">
          <w:rPr>
            <w:rStyle w:val="a8"/>
            <w:rFonts w:asciiTheme="minorHAnsi" w:eastAsiaTheme="majorEastAsia" w:hAnsiTheme="minorHAnsi" w:cstheme="minorHAnsi"/>
            <w:b/>
            <w:bCs/>
            <w:sz w:val="24"/>
            <w:u w:val="single"/>
          </w:rPr>
          <w:t>ython</w:t>
        </w:r>
        <w:r w:rsidRPr="000C34DA">
          <w:rPr>
            <w:rStyle w:val="a8"/>
            <w:rFonts w:asciiTheme="minorHAnsi" w:eastAsiaTheme="majorEastAsia" w:hAnsiTheme="minorHAnsi" w:cstheme="minorHAnsi"/>
            <w:b/>
            <w:bCs/>
            <w:sz w:val="24"/>
            <w:u w:val="single"/>
          </w:rPr>
          <w:t>技能在线测试</w:t>
        </w:r>
      </w:hyperlink>
      <w:r w:rsidRPr="000C34DA">
        <w:rPr>
          <w:rFonts w:asciiTheme="minorHAnsi" w:eastAsiaTheme="majorEastAsia" w:hAnsiTheme="minorHAnsi" w:cstheme="minorHAnsi" w:hint="eastAsia"/>
          <w:sz w:val="24"/>
        </w:rPr>
        <w:t>，并在项目申请时提交测试结果证书；</w:t>
      </w:r>
    </w:p>
    <w:p w14:paraId="7035E9E8" w14:textId="4D2CFC92" w:rsidR="000C34DA" w:rsidRPr="000C34DA" w:rsidRDefault="006463A5" w:rsidP="006463A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/>
          <w:sz w:val="24"/>
        </w:rPr>
        <w:t>.</w:t>
      </w:r>
      <w:r w:rsidR="000C34DA" w:rsidRPr="000C34DA">
        <w:rPr>
          <w:rFonts w:asciiTheme="minorEastAsia" w:eastAsiaTheme="minorEastAsia" w:hAnsiTheme="minorEastAsia" w:hint="eastAsia"/>
          <w:sz w:val="24"/>
        </w:rPr>
        <w:t>身心健康，能圆满完成学习任务。</w:t>
      </w:r>
    </w:p>
    <w:p w14:paraId="3BB8C47B" w14:textId="5579022C" w:rsidR="004E019C" w:rsidRDefault="00F73FBF" w:rsidP="006463A5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3</w:t>
      </w:r>
      <w:r w:rsidR="006463A5">
        <w:rPr>
          <w:rFonts w:eastAsiaTheme="minorEastAsia"/>
          <w:sz w:val="24"/>
        </w:rPr>
        <w:t xml:space="preserve">. </w:t>
      </w:r>
      <w:r w:rsidRPr="00F73FBF">
        <w:rPr>
          <w:rFonts w:eastAsiaTheme="minorEastAsia" w:hint="eastAsia"/>
          <w:sz w:val="24"/>
        </w:rPr>
        <w:t>已交足我校规定的各项费用，具有一定的经济能力。</w:t>
      </w:r>
    </w:p>
    <w:p w14:paraId="79095836" w14:textId="77777777" w:rsidR="00D05640" w:rsidRPr="002D0492" w:rsidRDefault="00D05640" w:rsidP="00F73FBF">
      <w:pPr>
        <w:spacing w:line="360" w:lineRule="auto"/>
        <w:ind w:firstLineChars="100" w:firstLine="240"/>
        <w:rPr>
          <w:rFonts w:eastAsiaTheme="minorEastAsia"/>
          <w:sz w:val="24"/>
        </w:rPr>
      </w:pPr>
    </w:p>
    <w:p w14:paraId="32C3F989" w14:textId="77777777" w:rsidR="009007B8" w:rsidRDefault="009007B8" w:rsidP="009007B8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b/>
          <w:sz w:val="24"/>
        </w:rPr>
        <w:t>四、选拔程序</w:t>
      </w:r>
    </w:p>
    <w:p w14:paraId="2348B8B7" w14:textId="77777777" w:rsidR="009007B8" w:rsidRPr="00FC63AC" w:rsidRDefault="009007B8" w:rsidP="009007B8">
      <w:pPr>
        <w:widowControl/>
        <w:spacing w:line="400" w:lineRule="exact"/>
        <w:ind w:firstLine="480"/>
        <w:jc w:val="left"/>
        <w:rPr>
          <w:rFonts w:ascii="宋体" w:hAnsi="宋体" w:cs="宋体"/>
          <w:kern w:val="0"/>
          <w:sz w:val="24"/>
        </w:rPr>
      </w:pPr>
      <w:r w:rsidRPr="00FC63AC">
        <w:rPr>
          <w:rFonts w:ascii="Calibri" w:hAnsi="Calibri" w:cs="宋体"/>
          <w:kern w:val="0"/>
          <w:sz w:val="24"/>
        </w:rPr>
        <w:t>1</w:t>
      </w:r>
      <w:r w:rsidRPr="00FC63AC">
        <w:rPr>
          <w:rFonts w:ascii="宋体" w:hAnsi="宋体" w:cs="宋体" w:hint="eastAsia"/>
          <w:kern w:val="0"/>
          <w:sz w:val="24"/>
        </w:rPr>
        <w:t>．采取“个人申请、学院推荐、专家评审、择优录取”的方式进行选拔。</w:t>
      </w:r>
    </w:p>
    <w:p w14:paraId="37E303F2" w14:textId="77777777" w:rsidR="009007B8" w:rsidRPr="00FC63AC" w:rsidRDefault="009007B8" w:rsidP="009007B8">
      <w:pPr>
        <w:widowControl/>
        <w:spacing w:line="400" w:lineRule="exact"/>
        <w:ind w:firstLine="480"/>
        <w:jc w:val="left"/>
        <w:rPr>
          <w:rFonts w:ascii="宋体" w:hAnsi="宋体" w:cs="宋体"/>
          <w:kern w:val="0"/>
          <w:sz w:val="24"/>
        </w:rPr>
      </w:pPr>
      <w:r w:rsidRPr="00FC63AC">
        <w:rPr>
          <w:rFonts w:ascii="Calibri" w:hAnsi="Calibri" w:cs="宋体"/>
          <w:kern w:val="0"/>
          <w:sz w:val="24"/>
        </w:rPr>
        <w:t>2</w:t>
      </w:r>
      <w:r w:rsidRPr="00FC63AC">
        <w:rPr>
          <w:rFonts w:ascii="宋体" w:hAnsi="宋体" w:cs="宋体" w:hint="eastAsia"/>
          <w:kern w:val="0"/>
          <w:sz w:val="24"/>
        </w:rPr>
        <w:t>．申请人应向所在学院提交以下材料：</w:t>
      </w:r>
    </w:p>
    <w:p w14:paraId="1B1B2EFC" w14:textId="77777777" w:rsidR="009007B8" w:rsidRPr="00FC63AC" w:rsidRDefault="009007B8" w:rsidP="009007B8">
      <w:pPr>
        <w:widowControl/>
        <w:spacing w:line="400" w:lineRule="exact"/>
        <w:ind w:firstLine="360"/>
        <w:jc w:val="left"/>
        <w:rPr>
          <w:rFonts w:ascii="宋体" w:hAnsi="宋体" w:cs="宋体"/>
          <w:kern w:val="0"/>
          <w:sz w:val="24"/>
        </w:rPr>
      </w:pPr>
      <w:r w:rsidRPr="00FC63AC">
        <w:rPr>
          <w:rFonts w:ascii="宋体" w:hAnsi="宋体" w:cs="宋体" w:hint="eastAsia"/>
          <w:kern w:val="0"/>
          <w:sz w:val="24"/>
        </w:rPr>
        <w:t>（</w:t>
      </w:r>
      <w:r w:rsidRPr="00FC63AC">
        <w:rPr>
          <w:rFonts w:ascii="Calibri" w:hAnsi="Calibri" w:cs="宋体"/>
          <w:kern w:val="0"/>
          <w:sz w:val="24"/>
        </w:rPr>
        <w:t>1</w:t>
      </w:r>
      <w:r w:rsidRPr="00FC63AC">
        <w:rPr>
          <w:rFonts w:ascii="宋体" w:hAnsi="宋体" w:cs="宋体" w:hint="eastAsia"/>
          <w:kern w:val="0"/>
          <w:sz w:val="24"/>
        </w:rPr>
        <w:t>）《南京邮电大学本科生海外访学申请表》；</w:t>
      </w:r>
    </w:p>
    <w:p w14:paraId="7CE64BBD" w14:textId="77777777" w:rsidR="009007B8" w:rsidRPr="00FC63AC" w:rsidRDefault="009007B8" w:rsidP="009007B8">
      <w:pPr>
        <w:widowControl/>
        <w:spacing w:line="400" w:lineRule="exact"/>
        <w:ind w:firstLine="360"/>
        <w:jc w:val="left"/>
        <w:rPr>
          <w:rFonts w:ascii="宋体" w:hAnsi="宋体" w:cs="宋体"/>
          <w:kern w:val="0"/>
          <w:sz w:val="24"/>
        </w:rPr>
      </w:pPr>
      <w:r w:rsidRPr="00FC63AC">
        <w:rPr>
          <w:rFonts w:ascii="宋体" w:hAnsi="宋体" w:cs="宋体" w:hint="eastAsia"/>
          <w:kern w:val="0"/>
          <w:sz w:val="24"/>
        </w:rPr>
        <w:t>（</w:t>
      </w:r>
      <w:r w:rsidRPr="00FC63AC">
        <w:rPr>
          <w:rFonts w:ascii="Calibri" w:hAnsi="Calibri" w:cs="宋体"/>
          <w:kern w:val="0"/>
          <w:sz w:val="24"/>
        </w:rPr>
        <w:t>2</w:t>
      </w:r>
      <w:r w:rsidRPr="00FC63AC">
        <w:rPr>
          <w:rFonts w:ascii="宋体" w:hAnsi="宋体" w:cs="宋体" w:hint="eastAsia"/>
          <w:kern w:val="0"/>
          <w:sz w:val="24"/>
        </w:rPr>
        <w:t>）英语水平证明及复印件；</w:t>
      </w:r>
    </w:p>
    <w:p w14:paraId="29F49BD4" w14:textId="77777777" w:rsidR="009007B8" w:rsidRPr="00FC63AC" w:rsidRDefault="009007B8" w:rsidP="009007B8">
      <w:pPr>
        <w:widowControl/>
        <w:spacing w:line="400" w:lineRule="exact"/>
        <w:ind w:firstLine="360"/>
        <w:jc w:val="left"/>
        <w:rPr>
          <w:rFonts w:ascii="宋体" w:hAnsi="宋体" w:cs="宋体"/>
          <w:kern w:val="0"/>
          <w:sz w:val="24"/>
        </w:rPr>
      </w:pPr>
      <w:r w:rsidRPr="00FC63AC">
        <w:rPr>
          <w:rFonts w:ascii="宋体" w:hAnsi="宋体" w:cs="宋体" w:hint="eastAsia"/>
          <w:kern w:val="0"/>
          <w:sz w:val="24"/>
        </w:rPr>
        <w:t>（</w:t>
      </w:r>
      <w:r w:rsidRPr="00FC63AC">
        <w:rPr>
          <w:rFonts w:ascii="Calibri" w:hAnsi="Calibri" w:cs="宋体"/>
          <w:kern w:val="0"/>
          <w:sz w:val="24"/>
        </w:rPr>
        <w:t>3</w:t>
      </w:r>
      <w:r w:rsidRPr="00FC63AC">
        <w:rPr>
          <w:rFonts w:ascii="宋体" w:hAnsi="宋体" w:cs="宋体" w:hint="eastAsia"/>
          <w:kern w:val="0"/>
          <w:sz w:val="24"/>
        </w:rPr>
        <w:t>）学术科研能力证明材料及复印件（包括论文发表、参与竞赛、项目等）（若有）；</w:t>
      </w:r>
    </w:p>
    <w:p w14:paraId="280AEBC2" w14:textId="77777777" w:rsidR="009007B8" w:rsidRPr="00FC63AC" w:rsidRDefault="009007B8" w:rsidP="009007B8">
      <w:pPr>
        <w:widowControl/>
        <w:spacing w:line="400" w:lineRule="exact"/>
        <w:ind w:firstLine="360"/>
        <w:jc w:val="left"/>
        <w:rPr>
          <w:rFonts w:ascii="宋体" w:hAnsi="宋体" w:cs="宋体"/>
          <w:kern w:val="0"/>
          <w:sz w:val="24"/>
        </w:rPr>
      </w:pPr>
      <w:r w:rsidRPr="00FC63AC">
        <w:rPr>
          <w:rFonts w:ascii="宋体" w:hAnsi="宋体" w:cs="宋体" w:hint="eastAsia"/>
          <w:kern w:val="0"/>
          <w:sz w:val="24"/>
        </w:rPr>
        <w:t>（</w:t>
      </w:r>
      <w:r w:rsidRPr="00FC63AC">
        <w:rPr>
          <w:rFonts w:ascii="Calibri" w:hAnsi="Calibri" w:cs="宋体"/>
          <w:kern w:val="0"/>
          <w:sz w:val="24"/>
        </w:rPr>
        <w:t>4</w:t>
      </w:r>
      <w:r w:rsidRPr="00FC63AC">
        <w:rPr>
          <w:rFonts w:ascii="宋体" w:hAnsi="宋体" w:cs="宋体" w:hint="eastAsia"/>
          <w:kern w:val="0"/>
          <w:sz w:val="24"/>
        </w:rPr>
        <w:t>）获奖证书及复印件（若有）。</w:t>
      </w:r>
    </w:p>
    <w:p w14:paraId="46033FDA" w14:textId="77777777" w:rsidR="009007B8" w:rsidRPr="00FC63AC" w:rsidRDefault="009007B8" w:rsidP="009007B8">
      <w:pPr>
        <w:widowControl/>
        <w:spacing w:line="400" w:lineRule="exact"/>
        <w:ind w:firstLine="480"/>
        <w:jc w:val="left"/>
        <w:rPr>
          <w:rFonts w:ascii="宋体" w:hAnsi="宋体" w:cs="宋体"/>
          <w:kern w:val="0"/>
          <w:sz w:val="24"/>
        </w:rPr>
      </w:pPr>
      <w:r w:rsidRPr="00FC63AC">
        <w:rPr>
          <w:rFonts w:ascii="Calibri" w:hAnsi="Calibri" w:cs="宋体"/>
          <w:kern w:val="0"/>
          <w:sz w:val="24"/>
        </w:rPr>
        <w:t>3</w:t>
      </w:r>
      <w:r w:rsidRPr="00FC63AC">
        <w:rPr>
          <w:rFonts w:ascii="宋体" w:hAnsi="宋体" w:cs="宋体" w:hint="eastAsia"/>
          <w:kern w:val="0"/>
          <w:sz w:val="24"/>
        </w:rPr>
        <w:t>．申请人将申请材料交至各学院，学院根据申请资格与条件对申请人进行筛选、排序并填写《南京邮电大学本科生海外访学申请汇总表》，于</w:t>
      </w:r>
      <w:r>
        <w:rPr>
          <w:rFonts w:ascii="Calibri" w:hAnsi="Calibri" w:cs="宋体"/>
          <w:b/>
          <w:bCs/>
          <w:kern w:val="0"/>
          <w:sz w:val="24"/>
        </w:rPr>
        <w:t>11</w:t>
      </w:r>
      <w:r w:rsidRPr="00FC63AC">
        <w:rPr>
          <w:rFonts w:ascii="宋体" w:hAnsi="宋体" w:cs="宋体" w:hint="eastAsia"/>
          <w:b/>
          <w:bCs/>
          <w:kern w:val="0"/>
          <w:sz w:val="24"/>
        </w:rPr>
        <w:t>月</w:t>
      </w:r>
      <w:r>
        <w:rPr>
          <w:rFonts w:ascii="宋体" w:hAnsi="宋体" w:cs="宋体"/>
          <w:b/>
          <w:bCs/>
          <w:kern w:val="0"/>
          <w:sz w:val="24"/>
        </w:rPr>
        <w:t>26</w:t>
      </w:r>
      <w:r w:rsidRPr="00FC63AC">
        <w:rPr>
          <w:rFonts w:ascii="宋体" w:hAnsi="宋体" w:cs="宋体" w:hint="eastAsia"/>
          <w:b/>
          <w:bCs/>
          <w:kern w:val="0"/>
          <w:sz w:val="24"/>
        </w:rPr>
        <w:t>日</w:t>
      </w:r>
      <w:r w:rsidRPr="00FC63AC">
        <w:rPr>
          <w:rFonts w:ascii="宋体" w:hAnsi="宋体" w:cs="宋体" w:hint="eastAsia"/>
          <w:kern w:val="0"/>
          <w:sz w:val="24"/>
        </w:rPr>
        <w:t>前将候选人申请材料及汇总表交至教务处实践教学科，逾期不递交材料的学院作自动放弃处理。</w:t>
      </w:r>
    </w:p>
    <w:p w14:paraId="05B567E3" w14:textId="77777777" w:rsidR="009007B8" w:rsidRPr="00FC63AC" w:rsidRDefault="009007B8" w:rsidP="009007B8">
      <w:pPr>
        <w:widowControl/>
        <w:spacing w:line="400" w:lineRule="exact"/>
        <w:ind w:firstLine="480"/>
        <w:jc w:val="left"/>
        <w:rPr>
          <w:rFonts w:ascii="宋体" w:hAnsi="宋体" w:cs="宋体"/>
          <w:kern w:val="0"/>
          <w:sz w:val="24"/>
        </w:rPr>
      </w:pPr>
      <w:r w:rsidRPr="00FC63AC">
        <w:rPr>
          <w:rFonts w:ascii="Calibri" w:hAnsi="Calibri" w:cs="宋体"/>
          <w:kern w:val="0"/>
          <w:sz w:val="24"/>
        </w:rPr>
        <w:t>4</w:t>
      </w:r>
      <w:r w:rsidRPr="00FC63AC">
        <w:rPr>
          <w:rFonts w:ascii="宋体" w:hAnsi="宋体" w:cs="宋体" w:hint="eastAsia"/>
          <w:kern w:val="0"/>
          <w:sz w:val="24"/>
        </w:rPr>
        <w:t>．教务处会同相关部门，共同组织专家进行评审，确定我校参加访学项目的学生名单，并进行公示。</w:t>
      </w:r>
    </w:p>
    <w:p w14:paraId="1B5F3334" w14:textId="77777777" w:rsidR="009007B8" w:rsidRPr="004E16E7" w:rsidRDefault="009007B8" w:rsidP="009007B8">
      <w:pPr>
        <w:spacing w:line="360" w:lineRule="auto"/>
        <w:ind w:firstLineChars="200" w:firstLine="480"/>
        <w:rPr>
          <w:rFonts w:eastAsiaTheme="minorEastAsia"/>
          <w:sz w:val="24"/>
        </w:rPr>
      </w:pPr>
    </w:p>
    <w:p w14:paraId="2E3C0D29" w14:textId="77777777" w:rsidR="009007B8" w:rsidRPr="004E16E7" w:rsidRDefault="009007B8" w:rsidP="009007B8">
      <w:pPr>
        <w:spacing w:line="360" w:lineRule="auto"/>
        <w:ind w:firstLineChars="200" w:firstLine="482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五</w:t>
      </w:r>
      <w:r w:rsidRPr="004E16E7">
        <w:rPr>
          <w:rFonts w:eastAsiaTheme="minorEastAsia"/>
          <w:b/>
          <w:sz w:val="24"/>
        </w:rPr>
        <w:t>、其他</w:t>
      </w:r>
    </w:p>
    <w:p w14:paraId="50D1AB5F" w14:textId="77777777" w:rsidR="009007B8" w:rsidRPr="004E16E7" w:rsidRDefault="009007B8" w:rsidP="009007B8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1. </w:t>
      </w:r>
      <w:r w:rsidRPr="004E16E7">
        <w:rPr>
          <w:rFonts w:eastAsiaTheme="minorEastAsia"/>
          <w:sz w:val="24"/>
        </w:rPr>
        <w:t>联系人：</w:t>
      </w:r>
    </w:p>
    <w:p w14:paraId="16A82E4F" w14:textId="77777777" w:rsidR="009007B8" w:rsidRDefault="009007B8" w:rsidP="009007B8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国际合作交流处：朱老师</w:t>
      </w:r>
      <w:r w:rsidRPr="004E16E7">
        <w:rPr>
          <w:rFonts w:eastAsiaTheme="minorEastAsia"/>
          <w:sz w:val="24"/>
        </w:rPr>
        <w:t>85866716</w:t>
      </w:r>
      <w:r>
        <w:rPr>
          <w:rFonts w:eastAsiaTheme="minorEastAsia" w:hint="eastAsia"/>
          <w:sz w:val="24"/>
        </w:rPr>
        <w:t>（项目咨询）</w:t>
      </w:r>
    </w:p>
    <w:p w14:paraId="4D055B86" w14:textId="77777777" w:rsidR="009007B8" w:rsidRPr="004E16E7" w:rsidRDefault="009007B8" w:rsidP="009007B8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教务处：于老师85866258（学分转换）</w:t>
      </w:r>
    </w:p>
    <w:p w14:paraId="619500D0" w14:textId="77777777" w:rsidR="009007B8" w:rsidRPr="004E16E7" w:rsidRDefault="009007B8" w:rsidP="009007B8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2. </w:t>
      </w:r>
      <w:r w:rsidRPr="004E16E7">
        <w:rPr>
          <w:rFonts w:eastAsiaTheme="minorEastAsia"/>
          <w:sz w:val="24"/>
        </w:rPr>
        <w:t>被录取学生需交纳材料，另行通知。</w:t>
      </w:r>
    </w:p>
    <w:p w14:paraId="2C4D234D" w14:textId="77777777" w:rsidR="009007B8" w:rsidRPr="00F822F2" w:rsidRDefault="009007B8" w:rsidP="009007B8">
      <w:pPr>
        <w:spacing w:line="360" w:lineRule="auto"/>
        <w:ind w:firstLineChars="200" w:firstLine="480"/>
        <w:rPr>
          <w:rFonts w:eastAsiaTheme="minorEastAsia"/>
          <w:sz w:val="24"/>
        </w:rPr>
      </w:pPr>
    </w:p>
    <w:p w14:paraId="264FFE7E" w14:textId="77777777" w:rsidR="009007B8" w:rsidRPr="004E16E7" w:rsidRDefault="009007B8" w:rsidP="009007B8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 xml:space="preserve">                </w:t>
      </w:r>
      <w:r>
        <w:rPr>
          <w:rFonts w:eastAsiaTheme="minorEastAsia"/>
          <w:sz w:val="24"/>
        </w:rPr>
        <w:t xml:space="preserve">                              </w:t>
      </w:r>
      <w:r w:rsidRPr="004E16E7">
        <w:rPr>
          <w:rFonts w:eastAsiaTheme="minorEastAsia"/>
          <w:sz w:val="24"/>
        </w:rPr>
        <w:t xml:space="preserve">   </w:t>
      </w:r>
      <w:r>
        <w:rPr>
          <w:rFonts w:eastAsiaTheme="minorEastAsia"/>
          <w:sz w:val="24"/>
        </w:rPr>
        <w:t xml:space="preserve">   </w:t>
      </w:r>
      <w:r w:rsidRPr="004E16E7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教务处</w:t>
      </w:r>
    </w:p>
    <w:p w14:paraId="4BBCCF84" w14:textId="2571D505" w:rsidR="009007B8" w:rsidRPr="004E16E7" w:rsidRDefault="009007B8" w:rsidP="009007B8">
      <w:pPr>
        <w:spacing w:line="360" w:lineRule="auto"/>
        <w:ind w:firstLineChars="200" w:firstLine="480"/>
      </w:pPr>
      <w:r w:rsidRPr="004E16E7">
        <w:rPr>
          <w:rFonts w:eastAsiaTheme="minorEastAsia"/>
          <w:sz w:val="24"/>
        </w:rPr>
        <w:t xml:space="preserve">                                                 202</w:t>
      </w:r>
      <w:r>
        <w:rPr>
          <w:rFonts w:eastAsiaTheme="minorEastAsia"/>
          <w:sz w:val="24"/>
        </w:rPr>
        <w:t>1</w:t>
      </w:r>
      <w:r w:rsidRPr="004E16E7">
        <w:rPr>
          <w:rFonts w:eastAsiaTheme="minorEastAsia"/>
          <w:sz w:val="24"/>
        </w:rPr>
        <w:t>年</w:t>
      </w:r>
      <w:r>
        <w:rPr>
          <w:rFonts w:eastAsiaTheme="minorEastAsia"/>
          <w:sz w:val="24"/>
        </w:rPr>
        <w:t>11</w:t>
      </w:r>
      <w:r>
        <w:rPr>
          <w:rFonts w:eastAsiaTheme="minorEastAsia" w:hint="eastAsia"/>
          <w:sz w:val="24"/>
        </w:rPr>
        <w:t>月</w:t>
      </w:r>
      <w:r>
        <w:rPr>
          <w:rFonts w:eastAsiaTheme="minorEastAsia"/>
          <w:sz w:val="24"/>
        </w:rPr>
        <w:t>16</w:t>
      </w:r>
      <w:r w:rsidRPr="004E16E7">
        <w:rPr>
          <w:rFonts w:eastAsiaTheme="minorEastAsia"/>
          <w:sz w:val="24"/>
        </w:rPr>
        <w:t>日</w:t>
      </w:r>
      <w:bookmarkStart w:id="0" w:name="_GoBack"/>
      <w:bookmarkEnd w:id="0"/>
    </w:p>
    <w:p w14:paraId="074EFFD2" w14:textId="77777777" w:rsidR="00D24F51" w:rsidRPr="004E16E7" w:rsidRDefault="00D24F51"/>
    <w:sectPr w:rsidR="00D24F51" w:rsidRPr="004E16E7" w:rsidSect="00527196">
      <w:headerReference w:type="default" r:id="rId12"/>
      <w:pgSz w:w="11906" w:h="16838"/>
      <w:pgMar w:top="2024" w:right="1418" w:bottom="1440" w:left="1418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52A1A" w14:textId="77777777" w:rsidR="002F1390" w:rsidRDefault="002F1390">
      <w:r>
        <w:separator/>
      </w:r>
    </w:p>
  </w:endnote>
  <w:endnote w:type="continuationSeparator" w:id="0">
    <w:p w14:paraId="16B7C715" w14:textId="77777777" w:rsidR="002F1390" w:rsidRDefault="002F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D219C" w14:textId="77777777" w:rsidR="002F1390" w:rsidRDefault="002F1390">
      <w:r>
        <w:separator/>
      </w:r>
    </w:p>
  </w:footnote>
  <w:footnote w:type="continuationSeparator" w:id="0">
    <w:p w14:paraId="75D9D7F5" w14:textId="77777777" w:rsidR="002F1390" w:rsidRDefault="002F1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C8813" w14:textId="77777777" w:rsidR="00D24F51" w:rsidRDefault="00D24F51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13C7"/>
    <w:multiLevelType w:val="hybridMultilevel"/>
    <w:tmpl w:val="1B866110"/>
    <w:lvl w:ilvl="0" w:tplc="2A264FCE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780BBC"/>
    <w:multiLevelType w:val="hybridMultilevel"/>
    <w:tmpl w:val="0DAC052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63641EE"/>
    <w:multiLevelType w:val="hybridMultilevel"/>
    <w:tmpl w:val="2CA89030"/>
    <w:lvl w:ilvl="0" w:tplc="CC186C96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  <w:color w:val="3F3F3F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6ED282D"/>
    <w:multiLevelType w:val="multilevel"/>
    <w:tmpl w:val="46ED28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B074A81"/>
    <w:multiLevelType w:val="multilevel"/>
    <w:tmpl w:val="6B074A8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8947F1"/>
    <w:rsid w:val="000049D0"/>
    <w:rsid w:val="000A17E2"/>
    <w:rsid w:val="000A7C62"/>
    <w:rsid w:val="000C34DA"/>
    <w:rsid w:val="000D7DDC"/>
    <w:rsid w:val="001256C7"/>
    <w:rsid w:val="001E0BD8"/>
    <w:rsid w:val="00207656"/>
    <w:rsid w:val="0028349C"/>
    <w:rsid w:val="00295413"/>
    <w:rsid w:val="002D0492"/>
    <w:rsid w:val="002F1390"/>
    <w:rsid w:val="00386CF2"/>
    <w:rsid w:val="00392B4B"/>
    <w:rsid w:val="00397B1E"/>
    <w:rsid w:val="003B17FF"/>
    <w:rsid w:val="003C0817"/>
    <w:rsid w:val="00405235"/>
    <w:rsid w:val="00407C0F"/>
    <w:rsid w:val="00423963"/>
    <w:rsid w:val="00460A70"/>
    <w:rsid w:val="00484E46"/>
    <w:rsid w:val="0049468A"/>
    <w:rsid w:val="004E019C"/>
    <w:rsid w:val="004E16E7"/>
    <w:rsid w:val="004E72E6"/>
    <w:rsid w:val="005075AB"/>
    <w:rsid w:val="00527196"/>
    <w:rsid w:val="005940F5"/>
    <w:rsid w:val="005A60E2"/>
    <w:rsid w:val="005B2B8B"/>
    <w:rsid w:val="005F4A08"/>
    <w:rsid w:val="006463A5"/>
    <w:rsid w:val="00651047"/>
    <w:rsid w:val="00697B76"/>
    <w:rsid w:val="006A50C2"/>
    <w:rsid w:val="00751302"/>
    <w:rsid w:val="007712B0"/>
    <w:rsid w:val="007900AE"/>
    <w:rsid w:val="007B69E0"/>
    <w:rsid w:val="007F7445"/>
    <w:rsid w:val="0081250E"/>
    <w:rsid w:val="00832D4E"/>
    <w:rsid w:val="00843CC3"/>
    <w:rsid w:val="0084606A"/>
    <w:rsid w:val="008605B5"/>
    <w:rsid w:val="008D2BFA"/>
    <w:rsid w:val="009007B8"/>
    <w:rsid w:val="009A1952"/>
    <w:rsid w:val="009D4F90"/>
    <w:rsid w:val="00A0179F"/>
    <w:rsid w:val="00A01BBF"/>
    <w:rsid w:val="00A63E29"/>
    <w:rsid w:val="00A71131"/>
    <w:rsid w:val="00A92695"/>
    <w:rsid w:val="00AC2580"/>
    <w:rsid w:val="00AC53BF"/>
    <w:rsid w:val="00B00E7C"/>
    <w:rsid w:val="00B2751E"/>
    <w:rsid w:val="00B33E3D"/>
    <w:rsid w:val="00BA67F3"/>
    <w:rsid w:val="00BB4CEA"/>
    <w:rsid w:val="00BB7FD6"/>
    <w:rsid w:val="00BF3585"/>
    <w:rsid w:val="00BF7CC0"/>
    <w:rsid w:val="00C40787"/>
    <w:rsid w:val="00C43F3D"/>
    <w:rsid w:val="00C6289C"/>
    <w:rsid w:val="00CE2904"/>
    <w:rsid w:val="00CE51B7"/>
    <w:rsid w:val="00D05640"/>
    <w:rsid w:val="00D24F51"/>
    <w:rsid w:val="00DD279B"/>
    <w:rsid w:val="00DE3DEE"/>
    <w:rsid w:val="00DF68C8"/>
    <w:rsid w:val="00E5290A"/>
    <w:rsid w:val="00E53E28"/>
    <w:rsid w:val="00EA3884"/>
    <w:rsid w:val="00EF26B8"/>
    <w:rsid w:val="00EF2DC5"/>
    <w:rsid w:val="00F00E72"/>
    <w:rsid w:val="00F11BC4"/>
    <w:rsid w:val="00F61AA9"/>
    <w:rsid w:val="00F73FBF"/>
    <w:rsid w:val="00FE458E"/>
    <w:rsid w:val="188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E577D"/>
  <w15:docId w15:val="{624AC09E-8F6C-4370-96F5-9C6AC79D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rsid w:val="00F11BC4"/>
    <w:rPr>
      <w:sz w:val="18"/>
      <w:szCs w:val="18"/>
    </w:rPr>
  </w:style>
  <w:style w:type="character" w:customStyle="1" w:styleId="Char">
    <w:name w:val="批注框文本 Char"/>
    <w:basedOn w:val="a0"/>
    <w:link w:val="a5"/>
    <w:rsid w:val="00F11BC4"/>
    <w:rPr>
      <w:kern w:val="2"/>
      <w:sz w:val="18"/>
      <w:szCs w:val="18"/>
    </w:rPr>
  </w:style>
  <w:style w:type="paragraph" w:styleId="a6">
    <w:name w:val="header"/>
    <w:basedOn w:val="a"/>
    <w:link w:val="Char0"/>
    <w:unhideWhenUsed/>
    <w:rsid w:val="004E1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E16E7"/>
    <w:rPr>
      <w:kern w:val="2"/>
      <w:sz w:val="18"/>
      <w:szCs w:val="18"/>
    </w:rPr>
  </w:style>
  <w:style w:type="paragraph" w:styleId="a7">
    <w:name w:val="footer"/>
    <w:basedOn w:val="a"/>
    <w:link w:val="Char1"/>
    <w:unhideWhenUsed/>
    <w:rsid w:val="004E1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4E16E7"/>
    <w:rPr>
      <w:kern w:val="2"/>
      <w:sz w:val="18"/>
      <w:szCs w:val="18"/>
    </w:rPr>
  </w:style>
  <w:style w:type="character" w:styleId="a8">
    <w:name w:val="Hyperlink"/>
    <w:qFormat/>
    <w:rsid w:val="004E16E7"/>
    <w:rPr>
      <w:color w:val="0068B7"/>
      <w:u w:val="none"/>
    </w:rPr>
  </w:style>
  <w:style w:type="paragraph" w:customStyle="1" w:styleId="1">
    <w:name w:val="列出段落1"/>
    <w:basedOn w:val="a"/>
    <w:uiPriority w:val="34"/>
    <w:qFormat/>
    <w:rsid w:val="000C34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my.com/course/java-tutoria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stdome.com/tests/python-online-test/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atacamp.com/courses/introduction-to-sq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ru99.com/unix-linux-tutoria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USIEA_邹文婷（Sue）</dc:creator>
  <cp:lastModifiedBy>Dell</cp:lastModifiedBy>
  <cp:revision>10</cp:revision>
  <dcterms:created xsi:type="dcterms:W3CDTF">2021-11-11T08:55:00Z</dcterms:created>
  <dcterms:modified xsi:type="dcterms:W3CDTF">2021-11-16T01:07:00Z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