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附件4</w:t>
      </w:r>
    </w:p>
    <w:p>
      <w:pPr>
        <w:jc w:val="center"/>
        <w:outlineLvl w:val="1"/>
        <w:rPr>
          <w:rFonts w:ascii="方正小标宋简体" w:eastAsia="方正小标宋简体"/>
          <w:sz w:val="36"/>
          <w:szCs w:val="44"/>
        </w:rPr>
      </w:pPr>
      <w:r>
        <w:rPr>
          <w:rFonts w:hint="eastAsia" w:ascii="方正小标宋简体" w:eastAsia="方正小标宋简体"/>
          <w:sz w:val="36"/>
          <w:szCs w:val="44"/>
        </w:rPr>
        <w:t>专业分类参考目录</w:t>
      </w:r>
    </w:p>
    <w:p>
      <w:pPr>
        <w:jc w:val="center"/>
        <w:rPr>
          <w:rFonts w:ascii="方正小标宋简体" w:eastAsia="方正小标宋简体"/>
          <w:sz w:val="36"/>
          <w:szCs w:val="44"/>
        </w:rPr>
      </w:pPr>
      <w:r>
        <w:rPr>
          <w:rFonts w:ascii="方正小标宋简体" w:eastAsia="方正小标宋简体"/>
          <w:sz w:val="36"/>
          <w:szCs w:val="44"/>
        </w:rPr>
        <w:t>专业分类参考目录</w:t>
      </w:r>
      <w:r>
        <w:rPr>
          <w:rFonts w:hint="eastAsia" w:ascii="方正小标宋简体" w:eastAsia="方正小标宋简体"/>
          <w:sz w:val="36"/>
          <w:szCs w:val="44"/>
        </w:rPr>
        <w:t>（本科）</w:t>
      </w:r>
    </w:p>
    <w:p>
      <w:pPr>
        <w:jc w:val="center"/>
        <w:rPr>
          <w:b/>
          <w:sz w:val="32"/>
          <w:szCs w:val="32"/>
        </w:rPr>
      </w:pPr>
    </w:p>
    <w:p>
      <w:pPr>
        <w:widowControl/>
        <w:spacing w:beforeAutospacing="1" w:afterAutospacing="1"/>
        <w:jc w:val="left"/>
        <w:rPr>
          <w:b/>
          <w:sz w:val="32"/>
          <w:szCs w:val="32"/>
        </w:rPr>
        <w:sectPr>
          <w:pgSz w:w="11906" w:h="16838"/>
          <w:pgMar w:top="1418" w:right="1588" w:bottom="1418" w:left="1588" w:header="851" w:footer="992" w:gutter="0"/>
          <w:cols w:space="720" w:num="1"/>
        </w:sectPr>
      </w:pPr>
    </w:p>
    <w:tbl>
      <w:tblPr>
        <w:tblStyle w:val="5"/>
        <w:tblW w:w="44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3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门 类</w:t>
            </w:r>
          </w:p>
        </w:tc>
        <w:tc>
          <w:tcPr>
            <w:tcW w:w="3158" w:type="dxa"/>
            <w:vAlign w:val="center"/>
          </w:tcPr>
          <w:p>
            <w:pPr>
              <w:ind w:left="27" w:leftChars="-48" w:hanging="128" w:hangingChars="46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二级类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01哲学</w:t>
            </w:r>
          </w:p>
        </w:tc>
        <w:tc>
          <w:tcPr>
            <w:tcW w:w="3158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Cs/>
                <w:szCs w:val="21"/>
              </w:rPr>
              <w:t>0101哲学类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02 经济学</w:t>
            </w:r>
          </w:p>
        </w:tc>
        <w:tc>
          <w:tcPr>
            <w:tcW w:w="3158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Cs/>
                <w:szCs w:val="21"/>
              </w:rPr>
              <w:t>0201经济学类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0202财政学类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0203金融学类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0204经济与贸易类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  <w:r>
              <w:rPr>
                <w:b/>
                <w:sz w:val="24"/>
              </w:rPr>
              <w:t>03 法学</w:t>
            </w: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0301法学类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0302政治学类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0303社会学类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0304民族学类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0305马克思主义理论类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0306公安学类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04 教育学</w:t>
            </w: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0401教育学类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0402体育学类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05 文学</w:t>
            </w:r>
          </w:p>
        </w:tc>
        <w:tc>
          <w:tcPr>
            <w:tcW w:w="3158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Cs/>
                <w:szCs w:val="21"/>
              </w:rPr>
              <w:t>0501中国语言文学类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0502外国语言文学类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0503新闻传播学类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06 历史学</w:t>
            </w: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0601历史学类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07 理学</w:t>
            </w:r>
          </w:p>
        </w:tc>
        <w:tc>
          <w:tcPr>
            <w:tcW w:w="3158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Cs/>
                <w:szCs w:val="21"/>
              </w:rPr>
              <w:t>0701数学类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0702物理学类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0703化学类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0704天文学类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0705地理科学类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0706大气科学类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0707海洋科学类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0708地球物理学类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0709地质学类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0710生物科学类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0711心理学类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0712统计学类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  <w:r>
              <w:rPr>
                <w:b/>
                <w:sz w:val="24"/>
              </w:rPr>
              <w:t>08 工学</w:t>
            </w: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0801力学类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0802机械类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0803仪器类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0804材料类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0805能源动力类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0806电气类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0807电子信息类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0808自动化类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0809计算机类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0810土木类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0811水利类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0812测绘类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0813化工与制药类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0814地质类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0815矿业类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0816纺织类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0817轻工类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0818交通运输类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0819海洋工程类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0820航空航天类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0821兵器类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0822核工程类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0823农业工程类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0824林业工程类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0825环境科学与工程类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0826生物医学工程类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0827食品科学与工程类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0828建筑类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0829安全科学与工程类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0830生物工程类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0831公安技术类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Cs/>
                <w:sz w:val="24"/>
              </w:rPr>
            </w:pPr>
            <w:r>
              <w:rPr>
                <w:b/>
                <w:sz w:val="24"/>
              </w:rPr>
              <w:t>09 农学</w:t>
            </w: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0901植物生产类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0902自然保护与环境生态类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0903动物生产类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0904动物医学类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0905林学类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0906水产类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0907草学类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 医学</w:t>
            </w: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1001基础医学类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1002临床医学类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1003口腔医学类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1004公共卫生与预防医学类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1005中医学类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1006中西医结合类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1007药学类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1008中药学类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1009法医学类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1010医学技术类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1011护理学类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12 管理学</w:t>
            </w: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1201管理科学与工程类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1202工商管理类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1203农业经济管理类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1204公共管理类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1205图书情报与档案管理类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1206物流管理与工程类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1207工业工程类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1208电子商务类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1209旅游管理类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13艺术学</w:t>
            </w: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1301艺术学理论类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1302音乐与舞蹈学类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1303戏剧与影视学类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1304美术学类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5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158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1305设计学类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63" w:type="dxa"/>
            <w:gridSpan w:val="2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/>
                <w:sz w:val="24"/>
              </w:rPr>
              <w:t>14公共课及其他</w:t>
            </w:r>
          </w:p>
        </w:tc>
      </w:tr>
    </w:tbl>
    <w:p>
      <w:pPr>
        <w:widowControl/>
        <w:spacing w:before="100" w:beforeAutospacing="1" w:after="100" w:afterAutospacing="1"/>
        <w:jc w:val="left"/>
        <w:sectPr>
          <w:type w:val="continuous"/>
          <w:pgSz w:w="11906" w:h="16838"/>
          <w:pgMar w:top="1418" w:right="1588" w:bottom="1418" w:left="1588" w:header="851" w:footer="992" w:gutter="0"/>
          <w:cols w:space="425" w:num="2"/>
        </w:sect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6"/>
          <w:szCs w:val="44"/>
        </w:rPr>
      </w:pPr>
      <w:bookmarkStart w:id="0" w:name="_GoBack"/>
      <w:bookmarkEnd w:id="0"/>
    </w:p>
    <w:p>
      <w:pPr>
        <w:spacing w:line="560" w:lineRule="exact"/>
        <w:jc w:val="center"/>
        <w:rPr>
          <w:b/>
          <w:sz w:val="32"/>
          <w:szCs w:val="32"/>
        </w:rPr>
      </w:pPr>
    </w:p>
    <w:p>
      <w:pPr>
        <w:widowControl/>
        <w:jc w:val="left"/>
        <w:rPr>
          <w:b/>
          <w:sz w:val="32"/>
          <w:szCs w:val="32"/>
        </w:rPr>
        <w:sectPr>
          <w:footerReference r:id="rId3" w:type="default"/>
          <w:type w:val="nextColum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5"/>
        <w:tblW w:w="26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类别、二级类代码及名称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51农林牧渔大类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5101农业类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5102林业类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5103畜牧业类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5104渔业类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eastAsia="黑体"/>
                <w:bCs/>
                <w:sz w:val="24"/>
              </w:rPr>
              <w:t>52资源环境与安全大类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5201资源勘查类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5202地质类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5203测绘地理信息类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5204石油与天然气类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5205煤炭类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5206金属与非金属矿类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5207气象类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5208环境保护类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5209安全类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eastAsia="黑体"/>
                <w:bCs/>
                <w:sz w:val="24"/>
              </w:rPr>
              <w:t>53能源动力与材料大类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5301电力技术类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5302热能与发电工程类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5303新能源发电工程类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5304黑色金属材料类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5305有色金属材料类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5306非金属材料类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5307建筑材料类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eastAsia="黑体"/>
                <w:bCs/>
                <w:sz w:val="24"/>
              </w:rPr>
              <w:t>54土木建筑大类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5401建筑设计类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5402城乡规划与管理类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5403土建施工类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5404建筑设备类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5405建设工程管理类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5406市政工程类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5407房地产类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eastAsia="黑体"/>
                <w:bCs/>
                <w:sz w:val="24"/>
              </w:rPr>
              <w:t>55水利大类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5501水文水资源类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5502水利工程与管理类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5503水利水电设备类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5504水土保持与水环境类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eastAsia="黑体"/>
                <w:bCs/>
                <w:sz w:val="24"/>
              </w:rPr>
              <w:t>56装备制造大类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5601机械设计制造类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5602机电设备类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5603自动化类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5604铁道装备类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5605船舶与海洋工程装备类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5606 航空装备类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5607汽车制造类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eastAsia="黑体"/>
                <w:bCs/>
                <w:sz w:val="24"/>
              </w:rPr>
              <w:t>57生物与化工大类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5701生物技术类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5702化工技术类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eastAsia="黑体"/>
                <w:bCs/>
                <w:sz w:val="24"/>
              </w:rPr>
              <w:t>58轻工纺织大类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5801轻化工类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5802包装类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5803印刷类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5804纺织服装类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eastAsia="黑体"/>
                <w:bCs/>
                <w:sz w:val="24"/>
              </w:rPr>
              <w:t>59食品药品与粮食大类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5901食品工业类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5902药品制造类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5903食品药品管理类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5904粮食工业类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5905粮食储检类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eastAsia="黑体"/>
                <w:bCs/>
                <w:sz w:val="24"/>
              </w:rPr>
              <w:t>60交通运输大类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6001铁道运输类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6002道路运输类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6003水上运输类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6004航空运输类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6005管道运输类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6006城市轨道交通类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6007邮政类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eastAsia="黑体"/>
                <w:bCs/>
                <w:sz w:val="24"/>
              </w:rPr>
              <w:t>61电子信息大类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6101电子信息类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6102计算机类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6103通信类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eastAsia="黑体"/>
                <w:bCs/>
                <w:sz w:val="24"/>
              </w:rPr>
              <w:t>62医药卫生大类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6201临床医学类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6202护理类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6203药学类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6204医学技术类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6205康复治疗类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6206公共卫生与卫生管理类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6207人口与计划生育类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6208健康管理与促进类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eastAsia="黑体"/>
                <w:bCs/>
                <w:sz w:val="24"/>
              </w:rPr>
              <w:t>63财经商贸大类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6301财政税务类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6302金融类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6303财务会计类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6304统计类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6305经济贸易类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6306工商管理类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6307市场营销类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6308电子商务类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6309物流类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eastAsia="黑体"/>
                <w:bCs/>
                <w:sz w:val="24"/>
              </w:rPr>
              <w:t>64旅游大类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6401旅游类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6402餐饮类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6403会展类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eastAsia="黑体"/>
                <w:bCs/>
                <w:sz w:val="24"/>
              </w:rPr>
              <w:t>65 文化艺术大类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6501艺术设计类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6502表演艺术类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6503民族文化类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6504文化服务类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eastAsia="黑体"/>
                <w:bCs/>
                <w:sz w:val="24"/>
              </w:rPr>
              <w:t>66新闻传播大类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6601新闻出版类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6602广播影视类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eastAsia="黑体"/>
                <w:bCs/>
                <w:sz w:val="24"/>
              </w:rPr>
              <w:t>67教育与体育大类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6701教育类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6702语言类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6703文秘类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6704体育类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eastAsia="黑体"/>
                <w:bCs/>
                <w:sz w:val="24"/>
              </w:rPr>
              <w:t>68公安与司法大类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6801公安管理类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6802公安指挥类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6803公安技术类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6804侦查类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6805法律实务类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6806法律执行类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6807司法技术类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rPr>
                <w:rFonts w:eastAsia="黑体"/>
                <w:bCs/>
                <w:sz w:val="24"/>
              </w:rPr>
              <w:t>69公共管理与服务大类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6901公共事业类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6902公共管理类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t>6903公共服务类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rPr>
                <w:rFonts w:eastAsia="黑体"/>
                <w:bCs/>
                <w:sz w:val="24"/>
              </w:rPr>
              <w:t>70公共课及其他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91A"/>
    <w:rsid w:val="002E091A"/>
    <w:rsid w:val="00DB6A5B"/>
    <w:rsid w:val="0BC3045F"/>
    <w:rsid w:val="321F4D72"/>
    <w:rsid w:val="334E50D2"/>
    <w:rsid w:val="379F1F60"/>
    <w:rsid w:val="640D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378</Words>
  <Characters>2158</Characters>
  <Lines>17</Lines>
  <Paragraphs>5</Paragraphs>
  <TotalTime>4</TotalTime>
  <ScaleCrop>false</ScaleCrop>
  <LinksUpToDate>false</LinksUpToDate>
  <CharactersWithSpaces>2531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2020-08-17T04:34:00Z</dcterms:created>
  <dc:creator>rong</dc:creator>
  <cp:lastModifiedBy>jwkwgh</cp:lastModifiedBy>
  <cp:lastPrinted>2020-08-31T03:12:26Z</cp:lastPrinted>
  <dcterms:modified xsi:type="dcterms:W3CDTF">2020-08-31T03:13:12Z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