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C23D" w14:textId="3A5A542D" w:rsidR="00DA4253" w:rsidRPr="00E861AB" w:rsidRDefault="00843C28">
      <w:pPr>
        <w:jc w:val="center"/>
        <w:rPr>
          <w:rFonts w:ascii="方正小标宋简体" w:eastAsia="方正小标宋简体" w:hAnsi="方正小标宋简体" w:hint="eastAsia"/>
          <w:b/>
          <w:sz w:val="44"/>
          <w:szCs w:val="44"/>
        </w:rPr>
      </w:pPr>
      <w:r w:rsidRPr="00E861AB">
        <w:rPr>
          <w:rFonts w:ascii="方正小标宋简体" w:eastAsia="方正小标宋简体" w:hAnsi="方正小标宋简体" w:hint="eastAsia"/>
          <w:b/>
          <w:sz w:val="44"/>
          <w:szCs w:val="44"/>
        </w:rPr>
        <w:t>202</w:t>
      </w:r>
      <w:r w:rsidR="007F35E4">
        <w:rPr>
          <w:rFonts w:ascii="方正小标宋简体" w:eastAsia="方正小标宋简体" w:hAnsi="方正小标宋简体" w:hint="eastAsia"/>
          <w:b/>
          <w:sz w:val="44"/>
          <w:szCs w:val="44"/>
        </w:rPr>
        <w:t>5</w:t>
      </w:r>
      <w:r w:rsidR="00CF214A" w:rsidRPr="00E861AB">
        <w:rPr>
          <w:rFonts w:ascii="方正小标宋简体" w:eastAsia="方正小标宋简体" w:hAnsi="方正小标宋简体" w:hint="eastAsia"/>
          <w:b/>
          <w:sz w:val="44"/>
          <w:szCs w:val="44"/>
        </w:rPr>
        <w:t>-202</w:t>
      </w:r>
      <w:r w:rsidR="007F35E4">
        <w:rPr>
          <w:rFonts w:ascii="方正小标宋简体" w:eastAsia="方正小标宋简体" w:hAnsi="方正小标宋简体" w:hint="eastAsia"/>
          <w:b/>
          <w:sz w:val="44"/>
          <w:szCs w:val="44"/>
        </w:rPr>
        <w:t>6</w:t>
      </w:r>
      <w:r w:rsidR="00CF214A" w:rsidRPr="00E861AB">
        <w:rPr>
          <w:rFonts w:ascii="方正小标宋简体" w:eastAsia="方正小标宋简体" w:hAnsi="方正小标宋简体" w:hint="eastAsia"/>
          <w:b/>
          <w:sz w:val="44"/>
          <w:szCs w:val="44"/>
        </w:rPr>
        <w:t>学年第2学期</w:t>
      </w:r>
      <w:r w:rsidR="00795135" w:rsidRPr="00E861AB">
        <w:rPr>
          <w:rFonts w:ascii="方正小标宋简体" w:eastAsia="方正小标宋简体" w:hAnsi="方正小标宋简体" w:hint="eastAsia"/>
          <w:b/>
          <w:sz w:val="44"/>
          <w:szCs w:val="44"/>
        </w:rPr>
        <w:t>四史课程学习</w:t>
      </w:r>
      <w:r w:rsidR="00556D2C" w:rsidRPr="00E861AB">
        <w:rPr>
          <w:rFonts w:ascii="方正小标宋简体" w:eastAsia="方正小标宋简体" w:hAnsi="方正小标宋简体" w:hint="eastAsia"/>
          <w:b/>
          <w:sz w:val="44"/>
          <w:szCs w:val="44"/>
        </w:rPr>
        <w:t>需</w:t>
      </w:r>
      <w:r w:rsidR="007870F1" w:rsidRPr="00E861AB">
        <w:rPr>
          <w:rFonts w:ascii="方正小标宋简体" w:eastAsia="方正小标宋简体" w:hAnsi="方正小标宋简体" w:hint="eastAsia"/>
          <w:b/>
          <w:sz w:val="44"/>
          <w:szCs w:val="44"/>
        </w:rPr>
        <w:t>知</w:t>
      </w:r>
    </w:p>
    <w:p w14:paraId="1A518CD5" w14:textId="77777777" w:rsidR="00DA4253" w:rsidRDefault="00DA4253">
      <w:pPr>
        <w:rPr>
          <w:rFonts w:ascii="仿宋" w:eastAsia="仿宋" w:hAnsi="仿宋" w:hint="eastAsia"/>
          <w:sz w:val="28"/>
          <w:szCs w:val="28"/>
        </w:rPr>
      </w:pPr>
    </w:p>
    <w:p w14:paraId="459485B8" w14:textId="77777777" w:rsidR="00DA4253" w:rsidRPr="00843C28" w:rsidRDefault="00843C28" w:rsidP="00843C28">
      <w:pPr>
        <w:ind w:firstLine="562"/>
        <w:rPr>
          <w:rFonts w:ascii="仿宋" w:eastAsia="仿宋" w:hAnsi="仿宋" w:hint="eastAsia"/>
          <w:b/>
          <w:sz w:val="28"/>
          <w:szCs w:val="28"/>
        </w:rPr>
      </w:pPr>
      <w:r w:rsidRPr="00843C28">
        <w:rPr>
          <w:rFonts w:ascii="仿宋" w:eastAsia="仿宋" w:hAnsi="仿宋" w:hint="eastAsia"/>
          <w:b/>
          <w:sz w:val="28"/>
          <w:szCs w:val="28"/>
        </w:rPr>
        <w:t>一、</w:t>
      </w:r>
      <w:r w:rsidR="00795135" w:rsidRPr="00843C28">
        <w:rPr>
          <w:rFonts w:ascii="仿宋" w:eastAsia="仿宋" w:hAnsi="仿宋" w:hint="eastAsia"/>
          <w:b/>
          <w:sz w:val="28"/>
          <w:szCs w:val="28"/>
        </w:rPr>
        <w:t>学习对象</w:t>
      </w:r>
      <w:r w:rsidRPr="00843C28">
        <w:rPr>
          <w:rFonts w:ascii="仿宋" w:eastAsia="仿宋" w:hAnsi="仿宋" w:hint="eastAsia"/>
          <w:b/>
          <w:sz w:val="28"/>
          <w:szCs w:val="28"/>
        </w:rPr>
        <w:t>及课程</w:t>
      </w:r>
    </w:p>
    <w:p w14:paraId="6DDAC27A" w14:textId="068FB0AA" w:rsidR="00DA4253" w:rsidRDefault="00843C28" w:rsidP="00556D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学习对象：</w:t>
      </w:r>
      <w:r w:rsidR="001338F6" w:rsidRPr="00775F46">
        <w:rPr>
          <w:rFonts w:ascii="仿宋" w:eastAsia="仿宋" w:hAnsi="仿宋" w:hint="eastAsia"/>
          <w:sz w:val="28"/>
          <w:szCs w:val="28"/>
        </w:rPr>
        <w:t>202</w:t>
      </w:r>
      <w:r w:rsidR="007F35E4">
        <w:rPr>
          <w:rFonts w:ascii="仿宋" w:eastAsia="仿宋" w:hAnsi="仿宋" w:hint="eastAsia"/>
          <w:sz w:val="28"/>
          <w:szCs w:val="28"/>
        </w:rPr>
        <w:t>5</w:t>
      </w:r>
      <w:r w:rsidR="001338F6" w:rsidRPr="00775F46">
        <w:rPr>
          <w:rFonts w:ascii="仿宋" w:eastAsia="仿宋" w:hAnsi="仿宋" w:hint="eastAsia"/>
          <w:sz w:val="28"/>
          <w:szCs w:val="28"/>
        </w:rPr>
        <w:t>级</w:t>
      </w:r>
      <w:r w:rsidR="00B229A2" w:rsidRPr="00775F46">
        <w:rPr>
          <w:rFonts w:ascii="仿宋" w:eastAsia="仿宋" w:hAnsi="仿宋" w:hint="eastAsia"/>
          <w:sz w:val="28"/>
          <w:szCs w:val="28"/>
        </w:rPr>
        <w:t>学生</w:t>
      </w:r>
      <w:r w:rsidR="00CF214A">
        <w:rPr>
          <w:rFonts w:ascii="仿宋" w:eastAsia="仿宋" w:hAnsi="仿宋" w:hint="eastAsia"/>
          <w:sz w:val="28"/>
          <w:szCs w:val="28"/>
        </w:rPr>
        <w:t>、重修学生</w:t>
      </w:r>
    </w:p>
    <w:p w14:paraId="7C63ABF7" w14:textId="77777777" w:rsidR="00843C28" w:rsidRDefault="00843C28" w:rsidP="00556D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课程名称：</w:t>
      </w:r>
      <w:r w:rsidRPr="00843C28">
        <w:rPr>
          <w:rFonts w:ascii="仿宋" w:eastAsia="仿宋" w:hAnsi="仿宋" w:hint="eastAsia"/>
          <w:sz w:val="28"/>
          <w:szCs w:val="28"/>
        </w:rPr>
        <w:t>党史、新中国史、改革开放史、社会主义发展史</w:t>
      </w:r>
    </w:p>
    <w:p w14:paraId="16C9276E" w14:textId="76E44AC2" w:rsidR="00556D2C" w:rsidRPr="00556D2C" w:rsidRDefault="00556D2C" w:rsidP="00556D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特别注意：</w:t>
      </w:r>
      <w:bookmarkStart w:id="0" w:name="OLE_LINK1"/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3月</w:t>
      </w:r>
      <w:r w:rsidR="007F35E4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23</w:t>
      </w:r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日00:00—3月2</w:t>
      </w:r>
      <w:r w:rsidR="007F35E4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7</w:t>
      </w:r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日23:00</w:t>
      </w:r>
      <w:bookmarkEnd w:id="0"/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登陆手机</w:t>
      </w:r>
      <w:proofErr w:type="gramStart"/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端学习通</w:t>
      </w:r>
      <w:proofErr w:type="gramEnd"/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APP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（</w:t>
      </w:r>
      <w:r w:rsidRPr="00556D2C">
        <w:rPr>
          <w:rFonts w:ascii="仿宋" w:eastAsia="仿宋" w:hAnsi="仿宋" w:hint="eastAsia"/>
          <w:color w:val="FF0000"/>
          <w:sz w:val="28"/>
          <w:szCs w:val="28"/>
          <w:highlight w:val="yellow"/>
        </w:rPr>
        <w:t>登陆方式见附件2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）</w:t>
      </w:r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，</w:t>
      </w:r>
      <w:proofErr w:type="gramStart"/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收件箱会收到</w:t>
      </w:r>
      <w:proofErr w:type="gramEnd"/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人脸识别采集通知，请在规定的时间（</w:t>
      </w:r>
      <w:r w:rsidR="007F35E4"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3月</w:t>
      </w:r>
      <w:r w:rsidR="007F35E4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23</w:t>
      </w:r>
      <w:r w:rsidR="007F35E4"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日00:00—3月2</w:t>
      </w:r>
      <w:r w:rsidR="007F35E4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7</w:t>
      </w:r>
      <w:r w:rsidR="007F35E4"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日23:00</w:t>
      </w:r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）完成人脸识别采集，过期</w:t>
      </w:r>
      <w:proofErr w:type="gramStart"/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不</w:t>
      </w:r>
      <w:proofErr w:type="gramEnd"/>
      <w:r w:rsidRPr="00556D2C">
        <w:rPr>
          <w:rFonts w:ascii="仿宋" w:eastAsia="仿宋" w:hAnsi="仿宋" w:hint="eastAsia"/>
          <w:color w:val="FF0000"/>
          <w:sz w:val="28"/>
          <w:szCs w:val="28"/>
          <w:shd w:val="clear" w:color="auto" w:fill="FFFF00"/>
        </w:rPr>
        <w:t>候。</w:t>
      </w:r>
      <w:r w:rsidRPr="00556D2C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采集的数据会留存并伴随整个大学的课程学习及考试应用，请同学们认真对待。</w:t>
      </w:r>
    </w:p>
    <w:p w14:paraId="3DFA74D0" w14:textId="77777777" w:rsidR="00DA4253" w:rsidRDefault="00795135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二、学习安排</w:t>
      </w:r>
    </w:p>
    <w:p w14:paraId="4C601ED6" w14:textId="77777777" w:rsidR="00DA4253" w:rsidRDefault="007951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1、学习形式：线上学习</w:t>
      </w:r>
      <w:r w:rsidR="00F03E04">
        <w:rPr>
          <w:rFonts w:ascii="仿宋" w:eastAsia="仿宋" w:hAnsi="仿宋" w:hint="eastAsia"/>
          <w:sz w:val="28"/>
          <w:szCs w:val="28"/>
        </w:rPr>
        <w:t>,</w:t>
      </w:r>
      <w:r w:rsidR="00F03E04" w:rsidRPr="00F03E04">
        <w:rPr>
          <w:rFonts w:ascii="仿宋" w:eastAsia="仿宋" w:hAnsi="仿宋" w:hint="eastAsia"/>
          <w:b/>
          <w:color w:val="FF0000"/>
          <w:sz w:val="28"/>
          <w:szCs w:val="28"/>
        </w:rPr>
        <w:t>务必先</w:t>
      </w:r>
      <w:r w:rsidR="0024379B">
        <w:rPr>
          <w:rFonts w:ascii="仿宋" w:eastAsia="仿宋" w:hAnsi="仿宋" w:hint="eastAsia"/>
          <w:b/>
          <w:color w:val="FF0000"/>
          <w:sz w:val="28"/>
          <w:szCs w:val="28"/>
        </w:rPr>
        <w:t>进行人脸采集，并</w:t>
      </w:r>
      <w:r w:rsidR="00F03E04" w:rsidRPr="00F03E04">
        <w:rPr>
          <w:rFonts w:ascii="仿宋" w:eastAsia="仿宋" w:hAnsi="仿宋" w:hint="eastAsia"/>
          <w:b/>
          <w:color w:val="FF0000"/>
          <w:sz w:val="28"/>
          <w:szCs w:val="28"/>
        </w:rPr>
        <w:t>加入对应课程班级的教学</w:t>
      </w:r>
      <w:r w:rsidR="00F03E04">
        <w:rPr>
          <w:rFonts w:ascii="仿宋" w:eastAsia="仿宋" w:hAnsi="仿宋" w:hint="eastAsia"/>
          <w:b/>
          <w:color w:val="FF0000"/>
          <w:sz w:val="28"/>
          <w:szCs w:val="28"/>
        </w:rPr>
        <w:t>QQ</w:t>
      </w:r>
      <w:r w:rsidR="00F03E04" w:rsidRPr="00F03E04">
        <w:rPr>
          <w:rFonts w:ascii="仿宋" w:eastAsia="仿宋" w:hAnsi="仿宋" w:hint="eastAsia"/>
          <w:b/>
          <w:color w:val="FF0000"/>
          <w:sz w:val="28"/>
          <w:szCs w:val="28"/>
        </w:rPr>
        <w:t>群</w:t>
      </w:r>
    </w:p>
    <w:p w14:paraId="1E8BD854" w14:textId="77777777" w:rsidR="00DA4253" w:rsidRDefault="007951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2、学习方式：</w:t>
      </w:r>
      <w:proofErr w:type="gramStart"/>
      <w:r>
        <w:rPr>
          <w:rFonts w:ascii="仿宋" w:eastAsia="仿宋" w:hAnsi="仿宋" w:hint="eastAsia"/>
          <w:sz w:val="28"/>
          <w:szCs w:val="28"/>
        </w:rPr>
        <w:t>超星平台</w:t>
      </w:r>
      <w:proofErr w:type="gramEnd"/>
      <w:r>
        <w:rPr>
          <w:rFonts w:ascii="仿宋" w:eastAsia="仿宋" w:hAnsi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hint="eastAsia"/>
          <w:sz w:val="28"/>
          <w:szCs w:val="28"/>
        </w:rPr>
        <w:t>超星学习通</w:t>
      </w:r>
      <w:proofErr w:type="gramEnd"/>
      <w:r>
        <w:rPr>
          <w:rFonts w:ascii="仿宋" w:eastAsia="仿宋" w:hAnsi="仿宋" w:hint="eastAsia"/>
          <w:sz w:val="28"/>
          <w:szCs w:val="28"/>
        </w:rPr>
        <w:t>APP</w:t>
      </w:r>
    </w:p>
    <w:p w14:paraId="75F6C729" w14:textId="47F7E58A" w:rsidR="00DA4253" w:rsidRDefault="007951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3、学习时间：202</w:t>
      </w:r>
      <w:r w:rsidR="007F35E4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-3-</w:t>
      </w:r>
      <w:r w:rsidR="007F35E4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 xml:space="preserve"> 0:0:0到202</w:t>
      </w:r>
      <w:r w:rsidR="007F35E4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-5-</w:t>
      </w:r>
      <w:r w:rsidR="007F35E4">
        <w:rPr>
          <w:rFonts w:ascii="仿宋" w:eastAsia="仿宋" w:hAnsi="仿宋" w:hint="eastAsia"/>
          <w:sz w:val="28"/>
          <w:szCs w:val="28"/>
        </w:rPr>
        <w:t>24</w:t>
      </w:r>
      <w:r w:rsidR="00A46630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23:59:59</w:t>
      </w:r>
    </w:p>
    <w:p w14:paraId="17435606" w14:textId="77777777" w:rsidR="00DA4253" w:rsidRPr="00986D0E" w:rsidRDefault="00795135" w:rsidP="00986D0E">
      <w:pPr>
        <w:ind w:firstLineChars="800" w:firstLine="2249"/>
        <w:rPr>
          <w:rFonts w:ascii="仿宋" w:eastAsia="仿宋" w:hAnsi="仿宋" w:hint="eastAsia"/>
          <w:b/>
          <w:color w:val="FF0000"/>
          <w:sz w:val="28"/>
          <w:szCs w:val="28"/>
        </w:rPr>
      </w:pPr>
      <w:r w:rsidRPr="00986D0E">
        <w:rPr>
          <w:rFonts w:ascii="仿宋" w:eastAsia="仿宋" w:hAnsi="仿宋" w:hint="eastAsia"/>
          <w:b/>
          <w:color w:val="FF0000"/>
          <w:sz w:val="28"/>
          <w:szCs w:val="28"/>
          <w:highlight w:val="green"/>
        </w:rPr>
        <w:t>（5-12周）</w:t>
      </w:r>
    </w:p>
    <w:p w14:paraId="0D47EDD6" w14:textId="77777777" w:rsidR="00DA4253" w:rsidRDefault="007951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4、学习途径：</w:t>
      </w:r>
    </w:p>
    <w:p w14:paraId="1B7BF36D" w14:textId="77777777" w:rsidR="00DA4253" w:rsidRDefault="00795135">
      <w:pPr>
        <w:ind w:firstLineChars="200" w:firstLine="560"/>
        <w:jc w:val="left"/>
      </w:pPr>
      <w:r>
        <w:rPr>
          <w:rFonts w:ascii="仿宋" w:eastAsia="仿宋" w:hAnsi="仿宋" w:hint="eastAsia"/>
          <w:sz w:val="28"/>
          <w:szCs w:val="28"/>
        </w:rPr>
        <w:t>电脑端：点击http://njupt.fanya.chaoxing.com/portal，进入南京邮电大学网络教学平台，登陆学习。（登陆方式见附件1）</w:t>
      </w:r>
    </w:p>
    <w:p w14:paraId="7D36576A" w14:textId="77777777" w:rsidR="00DA4253" w:rsidRDefault="00795135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手机端：下载“学习通”APP，登陆学习。（登陆方式见附件2）</w:t>
      </w:r>
    </w:p>
    <w:p w14:paraId="28C46DE7" w14:textId="77777777" w:rsidR="00DA4253" w:rsidRDefault="00795135">
      <w:pPr>
        <w:numPr>
          <w:ilvl w:val="0"/>
          <w:numId w:val="1"/>
        </w:num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学习进度：</w:t>
      </w:r>
      <w:r w:rsidRPr="007870F1">
        <w:rPr>
          <w:rFonts w:ascii="仿宋" w:eastAsia="仿宋" w:hAnsi="仿宋" w:hint="eastAsia"/>
          <w:color w:val="FF0000"/>
          <w:sz w:val="28"/>
          <w:szCs w:val="28"/>
          <w:highlight w:val="yellow"/>
        </w:rPr>
        <w:t>需在规定时间内完成相应章节学习，时间截止章节内容将会关闭</w:t>
      </w:r>
      <w:r w:rsidR="00FD54AC" w:rsidRPr="007870F1">
        <w:rPr>
          <w:rFonts w:ascii="仿宋" w:eastAsia="仿宋" w:hAnsi="仿宋" w:hint="eastAsia"/>
          <w:color w:val="FF0000"/>
          <w:sz w:val="28"/>
          <w:szCs w:val="28"/>
          <w:highlight w:val="yellow"/>
        </w:rPr>
        <w:t>。5-12周，每周都有相应章节视频和习题需要完成，</w:t>
      </w:r>
      <w:r w:rsidR="00775F46" w:rsidRPr="007870F1">
        <w:rPr>
          <w:rFonts w:ascii="仿宋" w:eastAsia="仿宋" w:hAnsi="仿宋" w:hint="eastAsia"/>
          <w:color w:val="FF0000"/>
          <w:sz w:val="28"/>
          <w:szCs w:val="28"/>
          <w:highlight w:val="yellow"/>
        </w:rPr>
        <w:t>每周平台开放时间：</w:t>
      </w:r>
      <w:r w:rsidR="00FD54AC" w:rsidRPr="007870F1">
        <w:rPr>
          <w:rFonts w:ascii="仿宋" w:eastAsia="仿宋" w:hAnsi="仿宋" w:hint="eastAsia"/>
          <w:color w:val="FF0000"/>
          <w:sz w:val="28"/>
          <w:szCs w:val="28"/>
          <w:highlight w:val="yellow"/>
        </w:rPr>
        <w:t>每周一凌晨0点</w:t>
      </w:r>
      <w:r w:rsidR="00775F46" w:rsidRPr="007870F1">
        <w:rPr>
          <w:rFonts w:ascii="仿宋" w:eastAsia="仿宋" w:hAnsi="仿宋" w:hint="eastAsia"/>
          <w:color w:val="FF0000"/>
          <w:sz w:val="28"/>
          <w:szCs w:val="28"/>
          <w:highlight w:val="yellow"/>
        </w:rPr>
        <w:t>到</w:t>
      </w:r>
      <w:r w:rsidR="00FD54AC" w:rsidRPr="007870F1">
        <w:rPr>
          <w:rFonts w:ascii="仿宋" w:eastAsia="仿宋" w:hAnsi="仿宋" w:hint="eastAsia"/>
          <w:color w:val="FF0000"/>
          <w:sz w:val="28"/>
          <w:szCs w:val="28"/>
          <w:highlight w:val="yellow"/>
        </w:rPr>
        <w:t>周日</w:t>
      </w:r>
      <w:r w:rsidR="00775F46" w:rsidRPr="007870F1">
        <w:rPr>
          <w:rFonts w:ascii="仿宋" w:eastAsia="仿宋" w:hAnsi="仿宋" w:hint="eastAsia"/>
          <w:color w:val="FF0000"/>
          <w:sz w:val="28"/>
          <w:szCs w:val="28"/>
          <w:highlight w:val="yellow"/>
        </w:rPr>
        <w:t>中午12点，周日中午12点相应章节内容自动关闭，无法学习。</w:t>
      </w:r>
      <w:r w:rsidRPr="007870F1">
        <w:rPr>
          <w:rFonts w:ascii="仿宋" w:eastAsia="仿宋" w:hAnsi="仿宋" w:hint="eastAsia"/>
          <w:sz w:val="28"/>
          <w:szCs w:val="28"/>
          <w:highlight w:val="yellow"/>
        </w:rPr>
        <w:t>（</w:t>
      </w:r>
      <w:r w:rsidR="00775F46">
        <w:rPr>
          <w:rFonts w:ascii="仿宋" w:eastAsia="仿宋" w:hAnsi="仿宋" w:hint="eastAsia"/>
          <w:sz w:val="28"/>
          <w:szCs w:val="28"/>
        </w:rPr>
        <w:t>具体学习安排</w:t>
      </w:r>
      <w:r>
        <w:rPr>
          <w:rFonts w:ascii="仿宋" w:eastAsia="仿宋" w:hAnsi="仿宋" w:hint="eastAsia"/>
          <w:sz w:val="28"/>
          <w:szCs w:val="28"/>
        </w:rPr>
        <w:t>见附件3</w:t>
      </w:r>
      <w:proofErr w:type="gramStart"/>
      <w:r w:rsidR="00AB36FD">
        <w:rPr>
          <w:rFonts w:ascii="仿宋" w:eastAsia="仿宋" w:hAnsi="仿宋" w:hint="eastAsia"/>
          <w:sz w:val="28"/>
          <w:szCs w:val="28"/>
        </w:rPr>
        <w:t>四</w:t>
      </w:r>
      <w:proofErr w:type="gramEnd"/>
      <w:r w:rsidR="00AB36FD">
        <w:rPr>
          <w:rFonts w:ascii="仿宋" w:eastAsia="仿宋" w:hAnsi="仿宋" w:hint="eastAsia"/>
          <w:sz w:val="28"/>
          <w:szCs w:val="28"/>
        </w:rPr>
        <w:t>史课程学习进度表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12B8FC14" w14:textId="77777777" w:rsidR="00DA4253" w:rsidRDefault="00795135">
      <w:pPr>
        <w:numPr>
          <w:ilvl w:val="0"/>
          <w:numId w:val="1"/>
        </w:num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课程权重比设置</w:t>
      </w:r>
    </w:p>
    <w:p w14:paraId="5DAB57D7" w14:textId="77777777" w:rsidR="00556D2C" w:rsidRPr="00556D2C" w:rsidRDefault="00795135" w:rsidP="00556D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课程视频占比30%，章节</w:t>
      </w:r>
      <w:proofErr w:type="gramStart"/>
      <w:r>
        <w:rPr>
          <w:rFonts w:ascii="仿宋" w:eastAsia="仿宋" w:hAnsi="仿宋" w:hint="eastAsia"/>
          <w:sz w:val="28"/>
          <w:szCs w:val="28"/>
        </w:rPr>
        <w:t>测验占</w:t>
      </w:r>
      <w:proofErr w:type="gramEnd"/>
      <w:r>
        <w:rPr>
          <w:rFonts w:ascii="仿宋" w:eastAsia="仿宋" w:hAnsi="仿宋" w:hint="eastAsia"/>
          <w:sz w:val="28"/>
          <w:szCs w:val="28"/>
        </w:rPr>
        <w:t>比20%，期末</w:t>
      </w:r>
      <w:proofErr w:type="gramStart"/>
      <w:r>
        <w:rPr>
          <w:rFonts w:ascii="仿宋" w:eastAsia="仿宋" w:hAnsi="仿宋" w:hint="eastAsia"/>
          <w:sz w:val="28"/>
          <w:szCs w:val="28"/>
        </w:rPr>
        <w:t>考试占</w:t>
      </w:r>
      <w:proofErr w:type="gramEnd"/>
      <w:r>
        <w:rPr>
          <w:rFonts w:ascii="仿宋" w:eastAsia="仿宋" w:hAnsi="仿宋" w:hint="eastAsia"/>
          <w:sz w:val="28"/>
          <w:szCs w:val="28"/>
        </w:rPr>
        <w:t>比50%</w:t>
      </w:r>
    </w:p>
    <w:p w14:paraId="1155C560" w14:textId="77777777" w:rsidR="00DA4253" w:rsidRDefault="00795135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1338F6">
        <w:rPr>
          <w:rFonts w:ascii="仿宋" w:eastAsia="仿宋" w:hAnsi="仿宋" w:hint="eastAsia"/>
          <w:b/>
          <w:sz w:val="28"/>
          <w:szCs w:val="28"/>
        </w:rPr>
        <w:t>期末</w:t>
      </w:r>
      <w:r>
        <w:rPr>
          <w:rFonts w:ascii="仿宋" w:eastAsia="仿宋" w:hAnsi="仿宋" w:hint="eastAsia"/>
          <w:b/>
          <w:sz w:val="28"/>
          <w:szCs w:val="28"/>
        </w:rPr>
        <w:t>考试安排</w:t>
      </w:r>
    </w:p>
    <w:p w14:paraId="2281A76E" w14:textId="77777777" w:rsidR="00DA4253" w:rsidRPr="00775F46" w:rsidRDefault="00795135">
      <w:pPr>
        <w:ind w:firstLineChars="200" w:firstLine="560"/>
        <w:rPr>
          <w:rFonts w:ascii="仿宋" w:eastAsia="仿宋" w:hAnsi="仿宋" w:hint="eastAsia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1338F6">
        <w:rPr>
          <w:rFonts w:ascii="仿宋" w:eastAsia="仿宋" w:hAnsi="仿宋" w:hint="eastAsia"/>
          <w:sz w:val="28"/>
          <w:szCs w:val="28"/>
        </w:rPr>
        <w:t>期末</w:t>
      </w:r>
      <w:r>
        <w:rPr>
          <w:rFonts w:ascii="仿宋" w:eastAsia="仿宋" w:hAnsi="仿宋" w:hint="eastAsia"/>
          <w:sz w:val="28"/>
          <w:szCs w:val="28"/>
        </w:rPr>
        <w:t>考试条件：</w:t>
      </w:r>
      <w:r w:rsidRPr="00E861AB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完成任务点90%以上</w:t>
      </w:r>
      <w:r w:rsidR="001338F6" w:rsidRPr="00E861AB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才有考试资格，</w:t>
      </w:r>
      <w:r w:rsidRPr="00E861AB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可以参加</w:t>
      </w:r>
      <w:r w:rsidR="001338F6" w:rsidRPr="00E861AB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期末</w:t>
      </w:r>
      <w:r w:rsidRPr="00E861AB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考试（即课程视频、章节测验必须认真完成，否则无法正常参加考试）</w:t>
      </w:r>
    </w:p>
    <w:p w14:paraId="6300D93C" w14:textId="77777777" w:rsidR="00DA4253" w:rsidRDefault="007951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1338F6">
        <w:rPr>
          <w:rFonts w:ascii="仿宋" w:eastAsia="仿宋" w:hAnsi="仿宋" w:hint="eastAsia"/>
          <w:sz w:val="28"/>
          <w:szCs w:val="28"/>
        </w:rPr>
        <w:t>初定</w:t>
      </w:r>
      <w:r>
        <w:rPr>
          <w:rFonts w:ascii="仿宋" w:eastAsia="仿宋" w:hAnsi="仿宋" w:hint="eastAsia"/>
          <w:sz w:val="28"/>
          <w:szCs w:val="28"/>
        </w:rPr>
        <w:t>考试时间</w:t>
      </w:r>
      <w:r w:rsidR="001338F6">
        <w:rPr>
          <w:rFonts w:ascii="仿宋" w:eastAsia="仿宋" w:hAnsi="仿宋" w:hint="eastAsia"/>
          <w:sz w:val="28"/>
          <w:szCs w:val="28"/>
        </w:rPr>
        <w:t>（实际考试时间关注后续通知）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329ACE6E" w14:textId="56ADED7F" w:rsidR="00DA4253" w:rsidRDefault="007951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7F35E4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-5-2</w:t>
      </w:r>
      <w:r w:rsidR="007F35E4">
        <w:rPr>
          <w:rFonts w:ascii="仿宋" w:eastAsia="仿宋" w:hAnsi="仿宋" w:hint="eastAsia"/>
          <w:sz w:val="28"/>
          <w:szCs w:val="28"/>
        </w:rPr>
        <w:t>7</w:t>
      </w:r>
      <w:r w:rsidR="00EA5231">
        <w:rPr>
          <w:rFonts w:ascii="仿宋" w:eastAsia="仿宋" w:hAnsi="仿宋" w:hint="eastAsia"/>
          <w:sz w:val="28"/>
          <w:szCs w:val="28"/>
        </w:rPr>
        <w:t>周三13：30-14:30,14:50-15:50</w:t>
      </w:r>
      <w:r>
        <w:rPr>
          <w:rFonts w:ascii="仿宋" w:eastAsia="仿宋" w:hAnsi="仿宋" w:hint="eastAsia"/>
          <w:sz w:val="28"/>
          <w:szCs w:val="28"/>
        </w:rPr>
        <w:t>（第1</w:t>
      </w:r>
      <w:r w:rsidR="007F35E4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周</w:t>
      </w:r>
      <w:r w:rsidR="00EA5231">
        <w:rPr>
          <w:rFonts w:ascii="仿宋" w:eastAsia="仿宋" w:hAnsi="仿宋" w:hint="eastAsia"/>
          <w:sz w:val="28"/>
          <w:szCs w:val="28"/>
        </w:rPr>
        <w:t>周三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77EE208F" w14:textId="77777777" w:rsidR="00DA4253" w:rsidRDefault="007951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1338F6">
        <w:rPr>
          <w:rFonts w:ascii="仿宋" w:eastAsia="仿宋" w:hAnsi="仿宋" w:hint="eastAsia"/>
          <w:sz w:val="28"/>
          <w:szCs w:val="28"/>
        </w:rPr>
        <w:t>期末</w:t>
      </w:r>
      <w:r>
        <w:rPr>
          <w:rFonts w:ascii="仿宋" w:eastAsia="仿宋" w:hAnsi="仿宋" w:hint="eastAsia"/>
          <w:sz w:val="28"/>
          <w:szCs w:val="28"/>
        </w:rPr>
        <w:t>考试形式：</w:t>
      </w:r>
    </w:p>
    <w:p w14:paraId="0563FC8C" w14:textId="77777777" w:rsidR="00DA4253" w:rsidRDefault="007951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完成课程任务</w:t>
      </w:r>
      <w:proofErr w:type="gramStart"/>
      <w:r>
        <w:rPr>
          <w:rFonts w:ascii="仿宋" w:eastAsia="仿宋" w:hAnsi="仿宋" w:hint="eastAsia"/>
          <w:sz w:val="28"/>
          <w:szCs w:val="28"/>
        </w:rPr>
        <w:t>点学习</w:t>
      </w:r>
      <w:proofErr w:type="gramEnd"/>
      <w:r>
        <w:rPr>
          <w:rFonts w:ascii="仿宋" w:eastAsia="仿宋" w:hAnsi="仿宋" w:hint="eastAsia"/>
          <w:sz w:val="28"/>
          <w:szCs w:val="28"/>
        </w:rPr>
        <w:t>和章节测验之后，方可进行在线考试。在线考试可以通过电脑端或手机端。（见附件1-2）</w:t>
      </w:r>
    </w:p>
    <w:p w14:paraId="67DC3E3B" w14:textId="77777777" w:rsidR="00DA4253" w:rsidRDefault="00DA4253" w:rsidP="001338F6">
      <w:pPr>
        <w:rPr>
          <w:rFonts w:ascii="仿宋" w:eastAsia="仿宋" w:hAnsi="仿宋" w:hint="eastAsia"/>
          <w:sz w:val="28"/>
          <w:szCs w:val="28"/>
        </w:rPr>
      </w:pPr>
    </w:p>
    <w:p w14:paraId="074C4031" w14:textId="77777777" w:rsidR="00DA4253" w:rsidRDefault="00795135">
      <w:pPr>
        <w:ind w:firstLineChars="1850" w:firstLine="51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马克思主义学院</w:t>
      </w:r>
    </w:p>
    <w:p w14:paraId="13475AB7" w14:textId="08050CE9" w:rsidR="00DA4253" w:rsidRDefault="00795135">
      <w:pPr>
        <w:ind w:firstLineChars="1850" w:firstLine="5180"/>
      </w:pPr>
      <w:r>
        <w:rPr>
          <w:rFonts w:ascii="仿宋" w:eastAsia="仿宋" w:hAnsi="仿宋" w:hint="eastAsia"/>
          <w:sz w:val="28"/>
          <w:szCs w:val="28"/>
        </w:rPr>
        <w:t>202</w:t>
      </w:r>
      <w:r w:rsidR="007F35E4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年3月</w:t>
      </w:r>
      <w:r w:rsidR="007F35E4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DA4253" w:rsidSect="00DA4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70D3" w14:textId="77777777" w:rsidR="0075509C" w:rsidRDefault="0075509C" w:rsidP="001338F6">
      <w:r>
        <w:separator/>
      </w:r>
    </w:p>
  </w:endnote>
  <w:endnote w:type="continuationSeparator" w:id="0">
    <w:p w14:paraId="02EDF72E" w14:textId="77777777" w:rsidR="0075509C" w:rsidRDefault="0075509C" w:rsidP="0013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83ED" w14:textId="77777777" w:rsidR="0075509C" w:rsidRDefault="0075509C" w:rsidP="001338F6">
      <w:r>
        <w:separator/>
      </w:r>
    </w:p>
  </w:footnote>
  <w:footnote w:type="continuationSeparator" w:id="0">
    <w:p w14:paraId="34357947" w14:textId="77777777" w:rsidR="0075509C" w:rsidRDefault="0075509C" w:rsidP="0013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7EE"/>
    <w:multiLevelType w:val="hybridMultilevel"/>
    <w:tmpl w:val="D5885086"/>
    <w:lvl w:ilvl="0" w:tplc="0B74B8C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0B06A584"/>
    <w:multiLevelType w:val="singleLevel"/>
    <w:tmpl w:val="0B06A584"/>
    <w:lvl w:ilvl="0">
      <w:start w:val="5"/>
      <w:numFmt w:val="decimal"/>
      <w:suff w:val="nothing"/>
      <w:lvlText w:val="%1、"/>
      <w:lvlJc w:val="left"/>
    </w:lvl>
  </w:abstractNum>
  <w:num w:numId="1" w16cid:durableId="910624913">
    <w:abstractNumId w:val="1"/>
  </w:num>
  <w:num w:numId="2" w16cid:durableId="151391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53"/>
    <w:rsid w:val="00004821"/>
    <w:rsid w:val="001338F6"/>
    <w:rsid w:val="00134F0A"/>
    <w:rsid w:val="001728FC"/>
    <w:rsid w:val="001C2E9D"/>
    <w:rsid w:val="0024379B"/>
    <w:rsid w:val="00443008"/>
    <w:rsid w:val="00556D2C"/>
    <w:rsid w:val="006B0F43"/>
    <w:rsid w:val="0075509C"/>
    <w:rsid w:val="00775F46"/>
    <w:rsid w:val="007870F1"/>
    <w:rsid w:val="00795135"/>
    <w:rsid w:val="007F35E4"/>
    <w:rsid w:val="007F442E"/>
    <w:rsid w:val="00843C28"/>
    <w:rsid w:val="00986D0E"/>
    <w:rsid w:val="00A46630"/>
    <w:rsid w:val="00A61960"/>
    <w:rsid w:val="00AB36FD"/>
    <w:rsid w:val="00AB6E5B"/>
    <w:rsid w:val="00B229A2"/>
    <w:rsid w:val="00B72A45"/>
    <w:rsid w:val="00C324D1"/>
    <w:rsid w:val="00C7152C"/>
    <w:rsid w:val="00CF214A"/>
    <w:rsid w:val="00D313A1"/>
    <w:rsid w:val="00DA139C"/>
    <w:rsid w:val="00DA4253"/>
    <w:rsid w:val="00E861AB"/>
    <w:rsid w:val="00EA5231"/>
    <w:rsid w:val="00F03E04"/>
    <w:rsid w:val="00F461DB"/>
    <w:rsid w:val="00F515FA"/>
    <w:rsid w:val="00F945CC"/>
    <w:rsid w:val="00FA71D2"/>
    <w:rsid w:val="00FD54AC"/>
    <w:rsid w:val="4D7B6784"/>
    <w:rsid w:val="6334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451FF"/>
  <w15:docId w15:val="{71E6C2BD-0425-4C53-AB8E-407F54E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42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3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38F6"/>
    <w:rPr>
      <w:kern w:val="2"/>
      <w:sz w:val="18"/>
      <w:szCs w:val="18"/>
    </w:rPr>
  </w:style>
  <w:style w:type="paragraph" w:styleId="a5">
    <w:name w:val="footer"/>
    <w:basedOn w:val="a"/>
    <w:link w:val="a6"/>
    <w:rsid w:val="00133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38F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843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Lenovo</cp:lastModifiedBy>
  <cp:revision>2</cp:revision>
  <dcterms:created xsi:type="dcterms:W3CDTF">2026-03-06T08:45:00Z</dcterms:created>
  <dcterms:modified xsi:type="dcterms:W3CDTF">2026-03-06T08:45:00Z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F45EF2BA85B04EC38105B3759E26C4AA</vt:lpwstr>
  </property>
</Properties>
</file>