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410DF" w14:textId="77777777" w:rsidR="00A10D69" w:rsidRPr="00A10D69" w:rsidRDefault="00A10D69" w:rsidP="00A10D69">
      <w:pPr>
        <w:pStyle w:val="PlainText"/>
        <w:jc w:val="center"/>
        <w:rPr>
          <w:b/>
          <w:sz w:val="24"/>
          <w:szCs w:val="24"/>
        </w:rPr>
      </w:pPr>
      <w:r w:rsidRPr="00A10D69">
        <w:rPr>
          <w:rFonts w:hint="eastAsia"/>
          <w:b/>
          <w:sz w:val="24"/>
          <w:szCs w:val="24"/>
        </w:rPr>
        <w:t>关于报名参加</w:t>
      </w:r>
    </w:p>
    <w:p w14:paraId="5877B7E8" w14:textId="07771037" w:rsidR="007B5114" w:rsidRDefault="00A10D69" w:rsidP="00A10D69">
      <w:pPr>
        <w:pStyle w:val="PlainText"/>
        <w:jc w:val="center"/>
        <w:rPr>
          <w:b/>
          <w:sz w:val="24"/>
          <w:szCs w:val="24"/>
        </w:rPr>
      </w:pPr>
      <w:r w:rsidRPr="00A10D69">
        <w:rPr>
          <w:rFonts w:hint="eastAsia"/>
          <w:b/>
          <w:sz w:val="24"/>
          <w:szCs w:val="24"/>
        </w:rPr>
        <w:t>加州大学欧文分校</w:t>
      </w:r>
      <w:r w:rsidRPr="00A10D69">
        <w:rPr>
          <w:b/>
          <w:sz w:val="24"/>
          <w:szCs w:val="24"/>
        </w:rPr>
        <w:t>2018</w:t>
      </w:r>
      <w:r w:rsidR="007B5114">
        <w:rPr>
          <w:rFonts w:hint="eastAsia"/>
          <w:b/>
          <w:sz w:val="24"/>
          <w:szCs w:val="24"/>
        </w:rPr>
        <w:t>【生物</w:t>
      </w:r>
      <w:r w:rsidR="00965E71">
        <w:rPr>
          <w:rFonts w:hint="eastAsia"/>
          <w:b/>
          <w:sz w:val="24"/>
          <w:szCs w:val="24"/>
        </w:rPr>
        <w:t>医疗</w:t>
      </w:r>
      <w:r w:rsidR="007B5114">
        <w:rPr>
          <w:rFonts w:hint="eastAsia"/>
          <w:b/>
          <w:sz w:val="24"/>
          <w:szCs w:val="24"/>
        </w:rPr>
        <w:t>技术</w:t>
      </w:r>
      <w:r w:rsidR="00965E71">
        <w:rPr>
          <w:rFonts w:hint="eastAsia"/>
          <w:b/>
          <w:sz w:val="24"/>
          <w:szCs w:val="24"/>
        </w:rPr>
        <w:t>产业</w:t>
      </w:r>
      <w:r w:rsidR="007B5114">
        <w:rPr>
          <w:rFonts w:hint="eastAsia"/>
          <w:b/>
          <w:sz w:val="24"/>
          <w:szCs w:val="24"/>
        </w:rPr>
        <w:t>】</w:t>
      </w:r>
    </w:p>
    <w:p w14:paraId="5BC410E0" w14:textId="4B2EAB8A" w:rsidR="00A10D69" w:rsidRDefault="00A10D69" w:rsidP="00A10D69">
      <w:pPr>
        <w:pStyle w:val="PlainText"/>
        <w:jc w:val="center"/>
        <w:rPr>
          <w:b/>
          <w:sz w:val="24"/>
          <w:szCs w:val="24"/>
        </w:rPr>
      </w:pPr>
      <w:r w:rsidRPr="00A10D69">
        <w:rPr>
          <w:rFonts w:hint="eastAsia"/>
          <w:b/>
          <w:sz w:val="24"/>
          <w:szCs w:val="24"/>
        </w:rPr>
        <w:t>暑期科研体验课程</w:t>
      </w:r>
    </w:p>
    <w:p w14:paraId="5BC410E1" w14:textId="77777777" w:rsidR="00A10D69" w:rsidRDefault="00A10D69" w:rsidP="00A10D69">
      <w:pPr>
        <w:pStyle w:val="PlainText"/>
        <w:jc w:val="center"/>
        <w:rPr>
          <w:b/>
          <w:sz w:val="24"/>
          <w:szCs w:val="24"/>
        </w:rPr>
      </w:pPr>
      <w:r w:rsidRPr="00A10D69">
        <w:rPr>
          <w:b/>
          <w:sz w:val="24"/>
          <w:szCs w:val="24"/>
        </w:rPr>
        <w:t>Experi</w:t>
      </w:r>
      <w:r>
        <w:rPr>
          <w:b/>
          <w:sz w:val="24"/>
          <w:szCs w:val="24"/>
        </w:rPr>
        <w:t>ence University Research at UCI</w:t>
      </w:r>
    </w:p>
    <w:p w14:paraId="5BC410E2" w14:textId="77777777" w:rsidR="00A10D69" w:rsidRPr="00A10D69" w:rsidRDefault="00A10D69" w:rsidP="00A10D69">
      <w:pPr>
        <w:pStyle w:val="PlainText"/>
        <w:jc w:val="center"/>
        <w:rPr>
          <w:b/>
          <w:sz w:val="24"/>
          <w:szCs w:val="24"/>
        </w:rPr>
      </w:pPr>
      <w:r w:rsidRPr="00A10D69">
        <w:rPr>
          <w:rFonts w:hint="eastAsia"/>
          <w:b/>
          <w:sz w:val="24"/>
          <w:szCs w:val="24"/>
        </w:rPr>
        <w:t>通知</w:t>
      </w:r>
    </w:p>
    <w:p w14:paraId="5BC410E3" w14:textId="77777777" w:rsidR="00A10D69" w:rsidRDefault="00A10D69" w:rsidP="00A10D69">
      <w:pPr>
        <w:pStyle w:val="PlainText"/>
      </w:pPr>
    </w:p>
    <w:p w14:paraId="5BC410E4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学校简介：</w:t>
      </w:r>
    </w:p>
    <w:p w14:paraId="5BC410E5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6C3B3C9" w14:textId="572299D8" w:rsidR="00D10C0A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加州大学欧文分校</w:t>
      </w:r>
      <w:r w:rsidRPr="00A9218D">
        <w:rPr>
          <w:rFonts w:asciiTheme="minorHAnsi" w:hAnsiTheme="minorHAnsi" w:cstheme="minorHAnsi"/>
          <w:sz w:val="22"/>
          <w:szCs w:val="22"/>
        </w:rPr>
        <w:t>(</w:t>
      </w:r>
      <w:r w:rsidRPr="00A9218D">
        <w:rPr>
          <w:rFonts w:asciiTheme="minorHAnsi" w:hAnsiTheme="minorHAnsi" w:cstheme="minorHAnsi"/>
          <w:sz w:val="22"/>
          <w:szCs w:val="22"/>
        </w:rPr>
        <w:t>简称</w:t>
      </w:r>
      <w:r w:rsidRPr="00A9218D">
        <w:rPr>
          <w:rFonts w:asciiTheme="minorHAnsi" w:hAnsiTheme="minorHAnsi" w:cstheme="minorHAnsi"/>
          <w:sz w:val="22"/>
          <w:szCs w:val="22"/>
        </w:rPr>
        <w:t>UCI)</w:t>
      </w:r>
      <w:r w:rsidRPr="00A9218D">
        <w:rPr>
          <w:rFonts w:asciiTheme="minorHAnsi" w:hAnsiTheme="minorHAnsi" w:cstheme="minorHAnsi"/>
          <w:sz w:val="22"/>
          <w:szCs w:val="22"/>
        </w:rPr>
        <w:t>，创立于</w:t>
      </w:r>
      <w:r w:rsidRPr="00A9218D">
        <w:rPr>
          <w:rFonts w:asciiTheme="minorHAnsi" w:hAnsiTheme="minorHAnsi" w:cstheme="minorHAnsi"/>
          <w:sz w:val="22"/>
          <w:szCs w:val="22"/>
        </w:rPr>
        <w:t>1965</w:t>
      </w:r>
      <w:r w:rsidRPr="00A9218D">
        <w:rPr>
          <w:rFonts w:asciiTheme="minorHAnsi" w:hAnsiTheme="minorHAnsi" w:cstheme="minorHAnsi"/>
          <w:sz w:val="22"/>
          <w:szCs w:val="22"/>
        </w:rPr>
        <w:t>年，位于南加州的橘子郡，是加州大学系统综合实力最强的分校之一。</w:t>
      </w:r>
      <w:r w:rsidRPr="00A9218D">
        <w:rPr>
          <w:rFonts w:asciiTheme="minorHAnsi" w:hAnsiTheme="minorHAnsi" w:cstheme="minorHAnsi"/>
          <w:sz w:val="22"/>
          <w:szCs w:val="22"/>
        </w:rPr>
        <w:t>201</w:t>
      </w:r>
      <w:r w:rsidR="007B5114" w:rsidRPr="00A9218D">
        <w:rPr>
          <w:rFonts w:asciiTheme="minorHAnsi" w:hAnsiTheme="minorHAnsi" w:cstheme="minorHAnsi"/>
          <w:sz w:val="22"/>
          <w:szCs w:val="22"/>
        </w:rPr>
        <w:t>8</w:t>
      </w:r>
      <w:r w:rsidRPr="00A9218D">
        <w:rPr>
          <w:rFonts w:asciiTheme="minorHAnsi" w:hAnsiTheme="minorHAnsi" w:cstheme="minorHAnsi"/>
          <w:sz w:val="22"/>
          <w:szCs w:val="22"/>
        </w:rPr>
        <w:t>年</w:t>
      </w:r>
      <w:r w:rsidRPr="00A9218D">
        <w:rPr>
          <w:rFonts w:asciiTheme="minorHAnsi" w:hAnsiTheme="minorHAnsi" w:cstheme="minorHAnsi"/>
          <w:sz w:val="22"/>
          <w:szCs w:val="22"/>
        </w:rPr>
        <w:t>USNEWS</w:t>
      </w:r>
      <w:r w:rsidRPr="00A9218D">
        <w:rPr>
          <w:rFonts w:asciiTheme="minorHAnsi" w:hAnsiTheme="minorHAnsi" w:cstheme="minorHAnsi"/>
          <w:sz w:val="22"/>
          <w:szCs w:val="22"/>
        </w:rPr>
        <w:t>综合排名</w:t>
      </w:r>
      <w:r w:rsidR="00D10C0A">
        <w:rPr>
          <w:rFonts w:asciiTheme="minorHAnsi" w:hAnsiTheme="minorHAnsi" w:cstheme="minorHAnsi" w:hint="eastAsia"/>
          <w:sz w:val="22"/>
          <w:szCs w:val="22"/>
        </w:rPr>
        <w:t>为</w:t>
      </w:r>
      <w:r w:rsidR="007B5114" w:rsidRPr="00A9218D">
        <w:rPr>
          <w:rFonts w:asciiTheme="minorHAnsi" w:hAnsiTheme="minorHAnsi" w:cstheme="minorHAnsi"/>
          <w:sz w:val="22"/>
          <w:szCs w:val="22"/>
        </w:rPr>
        <w:t>33</w:t>
      </w:r>
      <w:r w:rsidRPr="00A9218D">
        <w:rPr>
          <w:rFonts w:asciiTheme="minorHAnsi" w:hAnsiTheme="minorHAnsi" w:cstheme="minorHAnsi"/>
          <w:sz w:val="22"/>
          <w:szCs w:val="22"/>
        </w:rPr>
        <w:t>位，</w:t>
      </w:r>
      <w:r w:rsidR="00D10C0A">
        <w:rPr>
          <w:rFonts w:asciiTheme="minorHAnsi" w:hAnsiTheme="minorHAnsi" w:cstheme="minorHAnsi" w:hint="eastAsia"/>
          <w:sz w:val="22"/>
          <w:szCs w:val="22"/>
        </w:rPr>
        <w:t>美国</w:t>
      </w:r>
      <w:r w:rsidRPr="00A9218D">
        <w:rPr>
          <w:rFonts w:asciiTheme="minorHAnsi" w:hAnsiTheme="minorHAnsi" w:cstheme="minorHAnsi"/>
          <w:sz w:val="22"/>
          <w:szCs w:val="22"/>
        </w:rPr>
        <w:t>公立</w:t>
      </w:r>
      <w:r w:rsidR="00D10C0A">
        <w:rPr>
          <w:rFonts w:asciiTheme="minorHAnsi" w:hAnsiTheme="minorHAnsi" w:cstheme="minorHAnsi" w:hint="eastAsia"/>
          <w:sz w:val="22"/>
          <w:szCs w:val="22"/>
        </w:rPr>
        <w:t>大学</w:t>
      </w:r>
      <w:r w:rsidRPr="00A9218D">
        <w:rPr>
          <w:rFonts w:asciiTheme="minorHAnsi" w:hAnsiTheme="minorHAnsi" w:cstheme="minorHAnsi"/>
          <w:sz w:val="22"/>
          <w:szCs w:val="22"/>
        </w:rPr>
        <w:t>排名第</w:t>
      </w:r>
      <w:r w:rsidRPr="00A9218D">
        <w:rPr>
          <w:rFonts w:asciiTheme="minorHAnsi" w:hAnsiTheme="minorHAnsi" w:cstheme="minorHAnsi"/>
          <w:sz w:val="22"/>
          <w:szCs w:val="22"/>
        </w:rPr>
        <w:t>9</w:t>
      </w:r>
      <w:r w:rsidRPr="00A9218D">
        <w:rPr>
          <w:rFonts w:asciiTheme="minorHAnsi" w:hAnsiTheme="minorHAnsi" w:cstheme="minorHAnsi"/>
          <w:sz w:val="22"/>
          <w:szCs w:val="22"/>
        </w:rPr>
        <w:t>位</w:t>
      </w:r>
      <w:r w:rsidR="00013C6B">
        <w:rPr>
          <w:rFonts w:asciiTheme="minorHAnsi" w:hAnsiTheme="minorHAnsi" w:cstheme="minorHAnsi"/>
          <w:sz w:val="22"/>
          <w:szCs w:val="22"/>
        </w:rPr>
        <w:t>，</w:t>
      </w:r>
      <w:r w:rsidR="00013C6B" w:rsidRPr="00226EBE">
        <w:rPr>
          <w:rFonts w:asciiTheme="minorHAnsi" w:hAnsiTheme="minorHAnsi" w:cstheme="minorHAnsi" w:hint="eastAsia"/>
          <w:sz w:val="22"/>
          <w:szCs w:val="22"/>
        </w:rPr>
        <w:t>常年位于</w:t>
      </w:r>
      <w:r w:rsidR="007B5114" w:rsidRPr="00226EBE">
        <w:rPr>
          <w:rFonts w:asciiTheme="minorHAnsi" w:hAnsiTheme="minorHAnsi" w:cstheme="minorHAnsi"/>
          <w:b/>
          <w:sz w:val="22"/>
          <w:szCs w:val="22"/>
        </w:rPr>
        <w:t>世界百强大学</w:t>
      </w:r>
      <w:r w:rsidR="00013C6B" w:rsidRPr="00226EBE">
        <w:rPr>
          <w:rFonts w:asciiTheme="minorHAnsi" w:hAnsiTheme="minorHAnsi" w:cstheme="minorHAnsi" w:hint="eastAsia"/>
          <w:b/>
          <w:sz w:val="22"/>
          <w:szCs w:val="22"/>
        </w:rPr>
        <w:t>之列，</w:t>
      </w:r>
      <w:r w:rsidR="00013C6B" w:rsidRPr="00226EBE">
        <w:rPr>
          <w:rFonts w:asciiTheme="minorHAnsi" w:hAnsiTheme="minorHAnsi" w:cstheme="minorHAnsi"/>
          <w:sz w:val="22"/>
          <w:szCs w:val="22"/>
        </w:rPr>
        <w:t>是一所在世界知名且极赋声誉的顶尖研究型大学</w:t>
      </w:r>
      <w:r w:rsidRPr="00226EBE">
        <w:rPr>
          <w:rFonts w:asciiTheme="minorHAnsi" w:hAnsiTheme="minorHAnsi" w:cstheme="minorHAnsi"/>
          <w:sz w:val="22"/>
          <w:szCs w:val="22"/>
        </w:rPr>
        <w:t>。</w:t>
      </w:r>
      <w:r w:rsidR="00013C6B" w:rsidRPr="00226EBE">
        <w:rPr>
          <w:rFonts w:asciiTheme="minorHAnsi" w:hAnsiTheme="minorHAnsi" w:cstheme="minorHAnsi" w:hint="eastAsia"/>
          <w:sz w:val="22"/>
          <w:szCs w:val="22"/>
        </w:rPr>
        <w:t>UCI</w:t>
      </w:r>
      <w:r w:rsidR="00013C6B" w:rsidRPr="00226EBE">
        <w:rPr>
          <w:rFonts w:asciiTheme="minorHAnsi" w:hAnsiTheme="minorHAnsi" w:cstheme="minorHAnsi" w:hint="eastAsia"/>
          <w:sz w:val="22"/>
          <w:szCs w:val="22"/>
        </w:rPr>
        <w:t>科研实力非常卓越，曾在物理和化学领域获得</w:t>
      </w:r>
      <w:r w:rsidR="00013C6B" w:rsidRPr="00226EBE">
        <w:rPr>
          <w:rFonts w:asciiTheme="minorHAnsi" w:hAnsiTheme="minorHAnsi" w:cstheme="minorHAnsi" w:hint="eastAsia"/>
          <w:sz w:val="22"/>
          <w:szCs w:val="22"/>
        </w:rPr>
        <w:t>3</w:t>
      </w:r>
      <w:r w:rsidR="00013C6B" w:rsidRPr="00226EBE">
        <w:rPr>
          <w:rFonts w:asciiTheme="minorHAnsi" w:hAnsiTheme="minorHAnsi" w:cstheme="minorHAnsi" w:hint="eastAsia"/>
          <w:sz w:val="22"/>
          <w:szCs w:val="22"/>
        </w:rPr>
        <w:t>个诺贝尔奖，</w:t>
      </w:r>
      <w:r w:rsidRPr="00226EBE">
        <w:rPr>
          <w:rFonts w:asciiTheme="minorHAnsi" w:hAnsiTheme="minorHAnsi" w:cstheme="minorHAnsi"/>
          <w:sz w:val="22"/>
          <w:szCs w:val="22"/>
        </w:rPr>
        <w:t>化学、生物、物理、商科、工程、计算机、法律、经济和政治科学</w:t>
      </w:r>
      <w:r w:rsidR="00013C6B" w:rsidRPr="00226EBE">
        <w:rPr>
          <w:rFonts w:asciiTheme="minorHAnsi" w:hAnsiTheme="minorHAnsi" w:cstheme="minorHAnsi" w:hint="eastAsia"/>
          <w:sz w:val="22"/>
          <w:szCs w:val="22"/>
        </w:rPr>
        <w:t>是其强势专业，在全美排名前</w:t>
      </w:r>
      <w:r w:rsidR="00013C6B" w:rsidRPr="00226EBE">
        <w:rPr>
          <w:rFonts w:asciiTheme="minorHAnsi" w:hAnsiTheme="minorHAnsi" w:cstheme="minorHAnsi" w:hint="eastAsia"/>
          <w:sz w:val="22"/>
          <w:szCs w:val="22"/>
        </w:rPr>
        <w:t>50</w:t>
      </w:r>
      <w:r w:rsidRPr="00226EBE">
        <w:rPr>
          <w:rFonts w:asciiTheme="minorHAnsi" w:hAnsiTheme="minorHAnsi" w:cstheme="minorHAnsi"/>
          <w:sz w:val="22"/>
          <w:szCs w:val="22"/>
        </w:rPr>
        <w:t>。</w:t>
      </w:r>
    </w:p>
    <w:p w14:paraId="17CF0E64" w14:textId="77777777" w:rsidR="00D10C0A" w:rsidRDefault="00D10C0A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0E8" w14:textId="7CD523E5" w:rsidR="00A10D69" w:rsidRPr="00A9218D" w:rsidRDefault="00965E71" w:rsidP="00A10D6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2017</w:t>
      </w:r>
      <w:r w:rsidR="00955517" w:rsidRPr="00A9218D">
        <w:rPr>
          <w:rFonts w:asciiTheme="minorHAnsi" w:hAnsiTheme="minorHAnsi" w:cstheme="minorHAnsi"/>
          <w:sz w:val="22"/>
          <w:szCs w:val="22"/>
        </w:rPr>
        <w:t>年</w:t>
      </w:r>
      <w:r w:rsidRPr="00A9218D">
        <w:rPr>
          <w:rFonts w:asciiTheme="minorHAnsi" w:hAnsiTheme="minorHAnsi" w:cstheme="minorHAnsi"/>
          <w:sz w:val="22"/>
          <w:szCs w:val="22"/>
        </w:rPr>
        <w:t>THE</w:t>
      </w:r>
      <w:r w:rsidRPr="00A9218D">
        <w:rPr>
          <w:rFonts w:asciiTheme="minorHAnsi" w:hAnsiTheme="minorHAnsi" w:cstheme="minorHAnsi"/>
          <w:sz w:val="22"/>
          <w:szCs w:val="22"/>
        </w:rPr>
        <w:t>生命科学专业世界排名公布，</w:t>
      </w:r>
      <w:r w:rsidRPr="00A9218D">
        <w:rPr>
          <w:rFonts w:asciiTheme="minorHAnsi" w:hAnsiTheme="minorHAnsi" w:cstheme="minorHAnsi"/>
          <w:b/>
          <w:sz w:val="22"/>
          <w:szCs w:val="22"/>
        </w:rPr>
        <w:t>加州大学欧文分校世界排名第</w:t>
      </w:r>
      <w:r w:rsidRPr="00A9218D">
        <w:rPr>
          <w:rFonts w:asciiTheme="minorHAnsi" w:hAnsiTheme="minorHAnsi" w:cstheme="minorHAnsi"/>
          <w:b/>
          <w:sz w:val="22"/>
          <w:szCs w:val="22"/>
        </w:rPr>
        <w:t>89</w:t>
      </w:r>
      <w:r w:rsidRPr="00A9218D">
        <w:rPr>
          <w:rFonts w:asciiTheme="minorHAnsi" w:hAnsiTheme="minorHAnsi" w:cstheme="minorHAnsi"/>
          <w:b/>
          <w:sz w:val="22"/>
          <w:szCs w:val="22"/>
        </w:rPr>
        <w:t>位，属于大学的优势专业。</w:t>
      </w:r>
    </w:p>
    <w:p w14:paraId="255EE2CA" w14:textId="442F2969" w:rsidR="00845298" w:rsidRPr="00A9218D" w:rsidRDefault="00845298" w:rsidP="00A10D6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5BC410EA" w14:textId="26A548B3" w:rsidR="00A10D69" w:rsidRPr="00A9218D" w:rsidRDefault="00A10D69" w:rsidP="00A10D69">
      <w:pPr>
        <w:rPr>
          <w:rFonts w:cstheme="minorHAnsi"/>
          <w:sz w:val="22"/>
        </w:rPr>
      </w:pPr>
      <w:r w:rsidRPr="00A9218D">
        <w:rPr>
          <w:rFonts w:cstheme="minorHAnsi"/>
          <w:b/>
          <w:sz w:val="22"/>
        </w:rPr>
        <w:t>项目简介</w:t>
      </w:r>
      <w:r w:rsidRPr="00A9218D">
        <w:rPr>
          <w:rFonts w:cstheme="minorHAnsi"/>
          <w:sz w:val="22"/>
        </w:rPr>
        <w:t>：</w:t>
      </w:r>
    </w:p>
    <w:p w14:paraId="2DE2C6EE" w14:textId="6FF6725F" w:rsidR="00845298" w:rsidRPr="00A9218D" w:rsidRDefault="00845298" w:rsidP="00A10D69">
      <w:pPr>
        <w:rPr>
          <w:rFonts w:cstheme="minorHAnsi"/>
          <w:sz w:val="22"/>
        </w:rPr>
      </w:pPr>
    </w:p>
    <w:p w14:paraId="5C8EA584" w14:textId="7D7A989E" w:rsidR="00845298" w:rsidRPr="00A9218D" w:rsidRDefault="00845298" w:rsidP="00845298">
      <w:pPr>
        <w:pStyle w:val="NoSpacing"/>
        <w:rPr>
          <w:rFonts w:cstheme="minorHAnsi"/>
          <w:sz w:val="22"/>
        </w:rPr>
      </w:pPr>
      <w:r w:rsidRPr="00A9218D">
        <w:rPr>
          <w:rFonts w:cstheme="minorHAnsi"/>
          <w:b/>
          <w:sz w:val="22"/>
        </w:rPr>
        <w:t>2017</w:t>
      </w:r>
      <w:r w:rsidRPr="00A9218D">
        <w:rPr>
          <w:rFonts w:cstheme="minorHAnsi"/>
          <w:b/>
          <w:sz w:val="22"/>
        </w:rPr>
        <w:t>年，全球生物医疗技术市场总价值近</w:t>
      </w:r>
      <w:r w:rsidRPr="00A9218D">
        <w:rPr>
          <w:rFonts w:cstheme="minorHAnsi"/>
          <w:b/>
          <w:sz w:val="22"/>
        </w:rPr>
        <w:t>4150</w:t>
      </w:r>
      <w:r w:rsidRPr="00A9218D">
        <w:rPr>
          <w:rFonts w:cstheme="minorHAnsi"/>
          <w:b/>
          <w:sz w:val="22"/>
        </w:rPr>
        <w:t>亿美元。</w:t>
      </w:r>
      <w:r w:rsidR="00A307A8" w:rsidRPr="00226EBE">
        <w:rPr>
          <w:rFonts w:cstheme="minorHAnsi"/>
          <w:sz w:val="22"/>
        </w:rPr>
        <w:t>生物医疗技术产业</w:t>
      </w:r>
      <w:r w:rsidR="00A307A8" w:rsidRPr="00226EBE">
        <w:rPr>
          <w:rFonts w:cstheme="minorHAnsi" w:hint="eastAsia"/>
          <w:sz w:val="22"/>
        </w:rPr>
        <w:t>，已成为研发企业和投资者竟相争夺的新标的。美国是</w:t>
      </w:r>
      <w:r w:rsidRPr="00226EBE">
        <w:rPr>
          <w:rFonts w:cstheme="minorHAnsi"/>
          <w:sz w:val="22"/>
        </w:rPr>
        <w:t>生物医疗技术产业</w:t>
      </w:r>
      <w:r w:rsidR="00A307A8" w:rsidRPr="00226EBE">
        <w:rPr>
          <w:rFonts w:cstheme="minorHAnsi" w:hint="eastAsia"/>
          <w:sz w:val="22"/>
        </w:rPr>
        <w:t>的第一大国，</w:t>
      </w:r>
      <w:r w:rsidR="004C0754" w:rsidRPr="00226EBE">
        <w:rPr>
          <w:rFonts w:cstheme="minorHAnsi" w:hint="eastAsia"/>
          <w:sz w:val="22"/>
        </w:rPr>
        <w:t>拥有全球最先进的技术水平，最多的成果储备，产业链成熟完整。</w:t>
      </w:r>
      <w:r w:rsidR="004C0754" w:rsidRPr="00226EBE">
        <w:rPr>
          <w:rFonts w:cstheme="minorHAnsi"/>
          <w:sz w:val="22"/>
        </w:rPr>
        <w:t>生物医疗技术产业</w:t>
      </w:r>
      <w:r w:rsidR="004C0754" w:rsidRPr="00226EBE">
        <w:rPr>
          <w:rFonts w:cstheme="minorHAnsi" w:hint="eastAsia"/>
          <w:sz w:val="22"/>
        </w:rPr>
        <w:t>是</w:t>
      </w:r>
      <w:r w:rsidRPr="00226EBE">
        <w:rPr>
          <w:rFonts w:cstheme="minorHAnsi"/>
          <w:sz w:val="22"/>
        </w:rPr>
        <w:t>加州重要的支柱产业，</w:t>
      </w:r>
      <w:r w:rsidR="004C0754" w:rsidRPr="00226EBE">
        <w:rPr>
          <w:rFonts w:cstheme="minorHAnsi" w:hint="eastAsia"/>
          <w:sz w:val="22"/>
        </w:rPr>
        <w:t>众多的生物医药、医疗器械企业落户于此</w:t>
      </w:r>
      <w:r w:rsidRPr="00226EBE">
        <w:rPr>
          <w:rFonts w:cstheme="minorHAnsi"/>
          <w:sz w:val="22"/>
        </w:rPr>
        <w:t>。</w:t>
      </w:r>
      <w:r w:rsidRPr="00A9218D">
        <w:rPr>
          <w:rFonts w:cstheme="minorHAnsi"/>
          <w:sz w:val="22"/>
        </w:rPr>
        <w:t>随着近年生物技术、纳米技术和互联网技术与医疗技术不断融合发展，加州公立及私立医疗研究机构对生物医疗的投入不断加大，在个性化医疗、再生医疗、远程医疗和纳米技术的运用方面都有新的突破和发展。</w:t>
      </w:r>
    </w:p>
    <w:p w14:paraId="5BC410EB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0EC" w14:textId="4A89DCB0" w:rsidR="00A10D69" w:rsidRPr="00A9218D" w:rsidRDefault="00965E71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color w:val="000000"/>
          <w:sz w:val="22"/>
          <w:szCs w:val="22"/>
        </w:rPr>
        <w:t>生物医疗技术产</w:t>
      </w:r>
      <w:r w:rsidR="00845298" w:rsidRPr="00A9218D">
        <w:rPr>
          <w:rFonts w:asciiTheme="minorHAnsi" w:hAnsiTheme="minorHAnsi" w:cstheme="minorHAnsi"/>
          <w:color w:val="000000"/>
          <w:sz w:val="22"/>
          <w:szCs w:val="22"/>
        </w:rPr>
        <w:t>业是建立在学术研究上的产业，需要专门的科技人才和科技设施。</w:t>
      </w:r>
      <w:r w:rsidR="00845298" w:rsidRPr="00A9218D">
        <w:rPr>
          <w:rFonts w:asciiTheme="minorHAnsi" w:hAnsiTheme="minorHAnsi" w:cstheme="minorHAnsi"/>
          <w:color w:val="000000"/>
          <w:sz w:val="22"/>
          <w:szCs w:val="22"/>
        </w:rPr>
        <w:t>UCI</w:t>
      </w:r>
      <w:r w:rsidR="00845298" w:rsidRPr="00A9218D">
        <w:rPr>
          <w:rFonts w:asciiTheme="minorHAnsi" w:hAnsiTheme="minorHAnsi" w:cstheme="minorHAnsi"/>
          <w:color w:val="000000"/>
          <w:sz w:val="22"/>
          <w:szCs w:val="22"/>
        </w:rPr>
        <w:t>在学术的基础上</w:t>
      </w:r>
      <w:r w:rsidRPr="00A921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广泛参与企业技术创新，进行多方位的产学研合作。</w:t>
      </w:r>
      <w:r w:rsidRPr="00A9218D">
        <w:rPr>
          <w:rFonts w:asciiTheme="minorHAnsi" w:hAnsiTheme="minorHAnsi" w:cstheme="minorHAnsi"/>
          <w:color w:val="000000"/>
          <w:sz w:val="22"/>
          <w:szCs w:val="22"/>
        </w:rPr>
        <w:t>加州大学系统与加州内</w:t>
      </w:r>
      <w:r w:rsidRPr="00A9218D">
        <w:rPr>
          <w:rFonts w:asciiTheme="minorHAnsi" w:hAnsiTheme="minorHAnsi" w:cstheme="minorHAnsi"/>
          <w:color w:val="000000"/>
          <w:sz w:val="22"/>
          <w:szCs w:val="22"/>
        </w:rPr>
        <w:t>1000</w:t>
      </w:r>
      <w:r w:rsidRPr="00A9218D">
        <w:rPr>
          <w:rFonts w:asciiTheme="minorHAnsi" w:hAnsiTheme="minorHAnsi" w:cstheme="minorHAnsi"/>
          <w:color w:val="000000"/>
          <w:sz w:val="22"/>
          <w:szCs w:val="22"/>
        </w:rPr>
        <w:t>多个研究公司有合作关系，学校利用知识创造的新公司每年都保持在</w:t>
      </w:r>
      <w:r w:rsidRPr="00A9218D">
        <w:rPr>
          <w:rFonts w:asciiTheme="minorHAnsi" w:hAnsiTheme="minorHAnsi" w:cstheme="minorHAnsi"/>
          <w:color w:val="000000"/>
          <w:sz w:val="22"/>
          <w:szCs w:val="22"/>
        </w:rPr>
        <w:t>40</w:t>
      </w:r>
      <w:r w:rsidRPr="00A9218D">
        <w:rPr>
          <w:rFonts w:asciiTheme="minorHAnsi" w:hAnsiTheme="minorHAnsi" w:cstheme="minorHAnsi"/>
          <w:color w:val="000000"/>
          <w:sz w:val="22"/>
          <w:szCs w:val="22"/>
        </w:rPr>
        <w:t>多家，大学对于生物医疗领域的技术突破和产业发展至关重要。</w:t>
      </w:r>
    </w:p>
    <w:p w14:paraId="48CCCCAF" w14:textId="73D5230C" w:rsidR="007B5114" w:rsidRPr="00A9218D" w:rsidRDefault="007B5114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7DC77A" w14:textId="601525BA" w:rsidR="007B5114" w:rsidRPr="00A9218D" w:rsidRDefault="007B5114" w:rsidP="007B5114">
      <w:pPr>
        <w:pStyle w:val="NoSpacing"/>
        <w:rPr>
          <w:rFonts w:cstheme="minorHAnsi"/>
          <w:b/>
          <w:sz w:val="22"/>
        </w:rPr>
      </w:pPr>
      <w:r w:rsidRPr="00A9218D">
        <w:rPr>
          <w:rFonts w:cstheme="minorHAnsi"/>
          <w:b/>
          <w:sz w:val="22"/>
        </w:rPr>
        <w:t>在本课程中，学生将了解医疗设备和医药产品的尖端创新，包括这些产品的开发和监管。</w:t>
      </w:r>
      <w:r w:rsidRPr="00A9218D">
        <w:rPr>
          <w:rFonts w:cstheme="minorHAnsi"/>
          <w:b/>
          <w:sz w:val="22"/>
        </w:rPr>
        <w:t xml:space="preserve"> </w:t>
      </w:r>
      <w:r w:rsidRPr="00A9218D">
        <w:rPr>
          <w:rFonts w:cstheme="minorHAnsi"/>
          <w:b/>
          <w:sz w:val="22"/>
        </w:rPr>
        <w:t>学生还将学习美国、欧盟和亚洲现实商业成功</w:t>
      </w:r>
      <w:r w:rsidR="00910DA2">
        <w:rPr>
          <w:rFonts w:cstheme="minorHAnsi" w:hint="eastAsia"/>
          <w:b/>
          <w:sz w:val="22"/>
        </w:rPr>
        <w:t>案例</w:t>
      </w:r>
      <w:r w:rsidRPr="00A9218D">
        <w:rPr>
          <w:rFonts w:cstheme="minorHAnsi"/>
          <w:b/>
          <w:sz w:val="22"/>
        </w:rPr>
        <w:t>和监管规则情况，其内容还会涉及到各种生物技术商业化的开发复杂性，包括组织上市前通知</w:t>
      </w:r>
      <w:r w:rsidRPr="00A9218D">
        <w:rPr>
          <w:rFonts w:cstheme="minorHAnsi"/>
          <w:b/>
          <w:sz w:val="22"/>
        </w:rPr>
        <w:t>510</w:t>
      </w:r>
      <w:r w:rsidRPr="00A9218D">
        <w:rPr>
          <w:rFonts w:cstheme="minorHAnsi"/>
          <w:b/>
          <w:sz w:val="22"/>
        </w:rPr>
        <w:t>（</w:t>
      </w:r>
      <w:r w:rsidRPr="00A9218D">
        <w:rPr>
          <w:rFonts w:cstheme="minorHAnsi"/>
          <w:b/>
          <w:sz w:val="22"/>
        </w:rPr>
        <w:t>k</w:t>
      </w:r>
      <w:r w:rsidRPr="00A9218D">
        <w:rPr>
          <w:rFonts w:cstheme="minorHAnsi"/>
          <w:b/>
          <w:sz w:val="22"/>
        </w:rPr>
        <w:t>），临床试验要求、良好制造规范（</w:t>
      </w:r>
      <w:r w:rsidRPr="00A9218D">
        <w:rPr>
          <w:rFonts w:cstheme="minorHAnsi"/>
          <w:b/>
          <w:sz w:val="22"/>
        </w:rPr>
        <w:t>GMP</w:t>
      </w:r>
      <w:r w:rsidRPr="00A9218D">
        <w:rPr>
          <w:rFonts w:cstheme="minorHAnsi"/>
          <w:b/>
          <w:sz w:val="22"/>
        </w:rPr>
        <w:t>）、良好实验室规范（</w:t>
      </w:r>
      <w:r w:rsidRPr="00A9218D">
        <w:rPr>
          <w:rFonts w:cstheme="minorHAnsi"/>
          <w:b/>
          <w:sz w:val="22"/>
        </w:rPr>
        <w:t>GLP</w:t>
      </w:r>
      <w:r w:rsidRPr="00A9218D">
        <w:rPr>
          <w:rFonts w:cstheme="minorHAnsi"/>
          <w:b/>
          <w:sz w:val="22"/>
        </w:rPr>
        <w:t>）和标签要求。此外，学生还将掌握医疗产品相关风险管理、营销、监管和知识产权（</w:t>
      </w:r>
      <w:r w:rsidRPr="00A9218D">
        <w:rPr>
          <w:rFonts w:cstheme="minorHAnsi"/>
          <w:b/>
          <w:sz w:val="22"/>
        </w:rPr>
        <w:t>IP</w:t>
      </w:r>
      <w:r w:rsidRPr="00A9218D">
        <w:rPr>
          <w:rFonts w:cstheme="minorHAnsi"/>
          <w:b/>
          <w:sz w:val="22"/>
        </w:rPr>
        <w:t>）战略方面的技能。</w:t>
      </w:r>
    </w:p>
    <w:p w14:paraId="221388BC" w14:textId="62715BB4" w:rsidR="00845298" w:rsidRPr="00A9218D" w:rsidRDefault="00845298" w:rsidP="007B5114">
      <w:pPr>
        <w:pStyle w:val="NoSpacing"/>
        <w:rPr>
          <w:rFonts w:cstheme="minorHAnsi"/>
          <w:b/>
          <w:sz w:val="22"/>
        </w:rPr>
      </w:pPr>
    </w:p>
    <w:p w14:paraId="31D7E634" w14:textId="097F801F" w:rsidR="00845298" w:rsidRPr="00A9218D" w:rsidRDefault="00845298" w:rsidP="007B5114">
      <w:pPr>
        <w:pStyle w:val="NoSpacing"/>
        <w:rPr>
          <w:rFonts w:cstheme="minorHAnsi"/>
          <w:b/>
          <w:sz w:val="22"/>
        </w:rPr>
      </w:pPr>
      <w:r w:rsidRPr="00A9218D">
        <w:rPr>
          <w:rFonts w:cstheme="minorHAnsi"/>
          <w:b/>
          <w:sz w:val="22"/>
        </w:rPr>
        <w:t>课程优势：</w:t>
      </w:r>
    </w:p>
    <w:p w14:paraId="7B62E89E" w14:textId="77777777" w:rsidR="00373A54" w:rsidRPr="00A9218D" w:rsidRDefault="00373A54" w:rsidP="007B5114">
      <w:pPr>
        <w:pStyle w:val="NoSpacing"/>
        <w:rPr>
          <w:rFonts w:cstheme="minorHAnsi"/>
          <w:b/>
          <w:sz w:val="22"/>
        </w:rPr>
      </w:pPr>
    </w:p>
    <w:p w14:paraId="77EE940D" w14:textId="77777777" w:rsidR="00373A54" w:rsidRPr="00A9218D" w:rsidRDefault="00845298" w:rsidP="006B3573">
      <w:pPr>
        <w:pStyle w:val="NoSpacing"/>
        <w:numPr>
          <w:ilvl w:val="0"/>
          <w:numId w:val="5"/>
        </w:numPr>
        <w:rPr>
          <w:rFonts w:cstheme="minorHAnsi"/>
          <w:sz w:val="22"/>
        </w:rPr>
      </w:pPr>
      <w:r w:rsidRPr="00A9218D">
        <w:rPr>
          <w:rFonts w:cstheme="minorHAnsi"/>
          <w:sz w:val="22"/>
        </w:rPr>
        <w:t>为实施有效的临床试验打下坚实的知识基础</w:t>
      </w:r>
    </w:p>
    <w:p w14:paraId="54DB3A4F" w14:textId="12F3AC4D" w:rsidR="00373A54" w:rsidRPr="00A9218D" w:rsidRDefault="00845298" w:rsidP="000E1F82">
      <w:pPr>
        <w:pStyle w:val="NoSpacing"/>
        <w:numPr>
          <w:ilvl w:val="0"/>
          <w:numId w:val="5"/>
        </w:numPr>
        <w:rPr>
          <w:rFonts w:cstheme="minorHAnsi"/>
          <w:sz w:val="22"/>
        </w:rPr>
      </w:pPr>
      <w:r w:rsidRPr="00A9218D">
        <w:rPr>
          <w:rFonts w:cstheme="minorHAnsi"/>
          <w:sz w:val="22"/>
        </w:rPr>
        <w:t>熟悉行业法律知识</w:t>
      </w:r>
      <w:r w:rsidR="00373A54" w:rsidRPr="00A9218D">
        <w:rPr>
          <w:rFonts w:cstheme="minorHAnsi"/>
          <w:sz w:val="22"/>
        </w:rPr>
        <w:t>、</w:t>
      </w:r>
      <w:r w:rsidRPr="00A9218D">
        <w:rPr>
          <w:rFonts w:cstheme="minorHAnsi"/>
          <w:sz w:val="22"/>
        </w:rPr>
        <w:t>法规</w:t>
      </w:r>
      <w:r w:rsidR="00373A54" w:rsidRPr="00A9218D">
        <w:rPr>
          <w:rFonts w:cstheme="minorHAnsi"/>
          <w:sz w:val="22"/>
        </w:rPr>
        <w:t>、</w:t>
      </w:r>
      <w:r w:rsidRPr="00A9218D">
        <w:rPr>
          <w:rFonts w:cstheme="minorHAnsi"/>
          <w:sz w:val="22"/>
        </w:rPr>
        <w:t>和实践</w:t>
      </w:r>
      <w:r w:rsidR="00373A54" w:rsidRPr="00A9218D">
        <w:rPr>
          <w:rFonts w:cstheme="minorHAnsi"/>
          <w:sz w:val="22"/>
        </w:rPr>
        <w:t>操作标准</w:t>
      </w:r>
    </w:p>
    <w:p w14:paraId="1C034BE3" w14:textId="50E03134" w:rsidR="00373A54" w:rsidRPr="00A9218D" w:rsidRDefault="00373A54" w:rsidP="008A4563">
      <w:pPr>
        <w:pStyle w:val="NoSpacing"/>
        <w:numPr>
          <w:ilvl w:val="0"/>
          <w:numId w:val="5"/>
        </w:numPr>
        <w:rPr>
          <w:rFonts w:cstheme="minorHAnsi"/>
          <w:sz w:val="22"/>
        </w:rPr>
      </w:pPr>
      <w:r w:rsidRPr="00A9218D">
        <w:rPr>
          <w:rFonts w:cstheme="minorHAnsi"/>
          <w:sz w:val="22"/>
        </w:rPr>
        <w:t>执行行业认可的临床研究法规和方向，以</w:t>
      </w:r>
      <w:r w:rsidR="00845298" w:rsidRPr="00A9218D">
        <w:rPr>
          <w:rFonts w:cstheme="minorHAnsi"/>
          <w:sz w:val="22"/>
        </w:rPr>
        <w:t>缩短产品上市时间</w:t>
      </w:r>
    </w:p>
    <w:p w14:paraId="6E42889A" w14:textId="792B3A63" w:rsidR="00373A54" w:rsidRPr="00A9218D" w:rsidRDefault="00373A54" w:rsidP="006E72ED">
      <w:pPr>
        <w:pStyle w:val="NoSpacing"/>
        <w:numPr>
          <w:ilvl w:val="0"/>
          <w:numId w:val="5"/>
        </w:numPr>
        <w:rPr>
          <w:rFonts w:cstheme="minorHAnsi"/>
          <w:sz w:val="22"/>
        </w:rPr>
      </w:pPr>
      <w:r w:rsidRPr="00A9218D">
        <w:rPr>
          <w:rFonts w:cstheme="minorHAnsi"/>
          <w:sz w:val="22"/>
        </w:rPr>
        <w:t>了解</w:t>
      </w:r>
      <w:r w:rsidR="00845298" w:rsidRPr="00A9218D">
        <w:rPr>
          <w:rFonts w:cstheme="minorHAnsi"/>
          <w:sz w:val="22"/>
        </w:rPr>
        <w:t>UCI</w:t>
      </w:r>
      <w:r w:rsidRPr="00A9218D">
        <w:rPr>
          <w:rFonts w:cstheme="minorHAnsi"/>
          <w:sz w:val="22"/>
        </w:rPr>
        <w:t>作为生物医疗技术产业</w:t>
      </w:r>
      <w:r w:rsidR="00845298" w:rsidRPr="00A9218D">
        <w:rPr>
          <w:rFonts w:cstheme="minorHAnsi"/>
          <w:sz w:val="22"/>
        </w:rPr>
        <w:t>监管机构</w:t>
      </w:r>
      <w:r w:rsidRPr="00A9218D">
        <w:rPr>
          <w:rFonts w:cstheme="minorHAnsi"/>
          <w:sz w:val="22"/>
        </w:rPr>
        <w:t>如何建议制定相关法规</w:t>
      </w:r>
    </w:p>
    <w:p w14:paraId="5BC410ED" w14:textId="5D3541FF" w:rsidR="00A10D69" w:rsidRPr="00A9218D" w:rsidRDefault="00D10C0A" w:rsidP="006E72ED">
      <w:pPr>
        <w:pStyle w:val="NoSpacing"/>
        <w:numPr>
          <w:ilvl w:val="0"/>
          <w:numId w:val="5"/>
        </w:numPr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向</w:t>
      </w:r>
      <w:r>
        <w:rPr>
          <w:rFonts w:cstheme="minorHAnsi" w:hint="eastAsia"/>
          <w:sz w:val="22"/>
        </w:rPr>
        <w:t>拥有</w:t>
      </w:r>
      <w:r w:rsidR="00845298" w:rsidRPr="00A9218D">
        <w:rPr>
          <w:rFonts w:cstheme="minorHAnsi"/>
          <w:sz w:val="22"/>
        </w:rPr>
        <w:t>行业经验的</w:t>
      </w:r>
      <w:r w:rsidR="00373A54" w:rsidRPr="00A9218D">
        <w:rPr>
          <w:rFonts w:cstheme="minorHAnsi"/>
          <w:sz w:val="22"/>
        </w:rPr>
        <w:t>教授</w:t>
      </w:r>
      <w:r w:rsidR="00845298" w:rsidRPr="00A9218D">
        <w:rPr>
          <w:rFonts w:cstheme="minorHAnsi"/>
          <w:sz w:val="22"/>
        </w:rPr>
        <w:t>学习，</w:t>
      </w:r>
      <w:r w:rsidR="00373A54" w:rsidRPr="00A9218D">
        <w:rPr>
          <w:rFonts w:cstheme="minorHAnsi"/>
          <w:sz w:val="22"/>
        </w:rPr>
        <w:t>并且</w:t>
      </w:r>
      <w:r w:rsidR="00845298" w:rsidRPr="00A9218D">
        <w:rPr>
          <w:rFonts w:cstheme="minorHAnsi"/>
          <w:sz w:val="22"/>
        </w:rPr>
        <w:t>分享他们的知识</w:t>
      </w:r>
    </w:p>
    <w:p w14:paraId="73E6E56A" w14:textId="77777777" w:rsidR="00373A54" w:rsidRPr="00A9218D" w:rsidRDefault="00373A54" w:rsidP="00373A54">
      <w:pPr>
        <w:pStyle w:val="NoSpacing"/>
        <w:rPr>
          <w:rFonts w:cstheme="minorHAnsi"/>
          <w:sz w:val="22"/>
        </w:rPr>
      </w:pPr>
    </w:p>
    <w:p w14:paraId="5BC410EE" w14:textId="6ED8CF48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在</w:t>
      </w:r>
      <w:r w:rsidRPr="00A9218D">
        <w:rPr>
          <w:rFonts w:asciiTheme="minorHAnsi" w:hAnsiTheme="minorHAnsi" w:cstheme="minorHAnsi"/>
          <w:sz w:val="22"/>
          <w:szCs w:val="22"/>
        </w:rPr>
        <w:t>UCI</w:t>
      </w:r>
      <w:r w:rsidRPr="00A9218D">
        <w:rPr>
          <w:rFonts w:asciiTheme="minorHAnsi" w:hAnsiTheme="minorHAnsi" w:cstheme="minorHAnsi"/>
          <w:sz w:val="22"/>
          <w:szCs w:val="22"/>
        </w:rPr>
        <w:t>富有教学和辅导经验</w:t>
      </w:r>
      <w:r w:rsidR="00910DA2">
        <w:rPr>
          <w:rFonts w:asciiTheme="minorHAnsi" w:hAnsiTheme="minorHAnsi" w:cstheme="minorHAnsi" w:hint="eastAsia"/>
          <w:sz w:val="22"/>
          <w:szCs w:val="22"/>
        </w:rPr>
        <w:t>的</w:t>
      </w:r>
      <w:r w:rsidRPr="00A9218D">
        <w:rPr>
          <w:rFonts w:asciiTheme="minorHAnsi" w:hAnsiTheme="minorHAnsi" w:cstheme="minorHAnsi"/>
          <w:sz w:val="22"/>
          <w:szCs w:val="22"/>
        </w:rPr>
        <w:t>老师和教授的指导下，</w:t>
      </w:r>
      <w:r w:rsidR="00467BA3" w:rsidRPr="00226EBE">
        <w:rPr>
          <w:rFonts w:asciiTheme="minorHAnsi" w:hAnsiTheme="minorHAnsi" w:cstheme="minorHAnsi" w:hint="eastAsia"/>
          <w:sz w:val="22"/>
          <w:szCs w:val="22"/>
        </w:rPr>
        <w:t>EUR</w:t>
      </w:r>
      <w:r w:rsidR="00467BA3" w:rsidRPr="00226EBE">
        <w:rPr>
          <w:rFonts w:asciiTheme="minorHAnsi" w:hAnsiTheme="minorHAnsi" w:cstheme="minorHAnsi" w:hint="eastAsia"/>
          <w:sz w:val="22"/>
          <w:szCs w:val="22"/>
        </w:rPr>
        <w:t>的</w:t>
      </w:r>
      <w:r w:rsidRPr="00226EBE">
        <w:rPr>
          <w:rFonts w:asciiTheme="minorHAnsi" w:hAnsiTheme="minorHAnsi" w:cstheme="minorHAnsi"/>
          <w:sz w:val="22"/>
          <w:szCs w:val="22"/>
        </w:rPr>
        <w:t>学生将会体验到美国大学</w:t>
      </w:r>
      <w:r w:rsidR="00467BA3" w:rsidRPr="00226EBE">
        <w:rPr>
          <w:rFonts w:asciiTheme="minorHAnsi" w:hAnsiTheme="minorHAnsi" w:cstheme="minorHAnsi" w:hint="eastAsia"/>
          <w:sz w:val="22"/>
          <w:szCs w:val="22"/>
        </w:rPr>
        <w:t>浓厚的学术文化氛围，参与严谨的</w:t>
      </w:r>
      <w:r w:rsidR="00467BA3" w:rsidRPr="00226EBE">
        <w:rPr>
          <w:rFonts w:asciiTheme="minorHAnsi" w:hAnsiTheme="minorHAnsi" w:cstheme="minorHAnsi"/>
          <w:sz w:val="22"/>
          <w:szCs w:val="22"/>
        </w:rPr>
        <w:t>科研</w:t>
      </w:r>
      <w:r w:rsidR="00467BA3" w:rsidRPr="00226EBE">
        <w:rPr>
          <w:rFonts w:asciiTheme="minorHAnsi" w:hAnsiTheme="minorHAnsi" w:cstheme="minorHAnsi" w:hint="eastAsia"/>
          <w:sz w:val="22"/>
          <w:szCs w:val="22"/>
        </w:rPr>
        <w:t>活动</w:t>
      </w:r>
      <w:r w:rsidR="00910DA2" w:rsidRPr="00226EBE">
        <w:rPr>
          <w:rFonts w:asciiTheme="minorHAnsi" w:hAnsiTheme="minorHAnsi" w:cstheme="minorHAnsi" w:hint="eastAsia"/>
          <w:sz w:val="22"/>
          <w:szCs w:val="22"/>
        </w:rPr>
        <w:t>、</w:t>
      </w:r>
      <w:r w:rsidR="00467BA3" w:rsidRPr="00226EBE">
        <w:rPr>
          <w:rFonts w:asciiTheme="minorHAnsi" w:hAnsiTheme="minorHAnsi" w:cstheme="minorHAnsi" w:hint="eastAsia"/>
          <w:sz w:val="22"/>
          <w:szCs w:val="22"/>
        </w:rPr>
        <w:t>习得完成美国学业所需的</w:t>
      </w:r>
      <w:r w:rsidRPr="00226EBE">
        <w:rPr>
          <w:rFonts w:asciiTheme="minorHAnsi" w:hAnsiTheme="minorHAnsi" w:cstheme="minorHAnsi"/>
          <w:sz w:val="22"/>
          <w:szCs w:val="22"/>
        </w:rPr>
        <w:t>各种学习和科学研究技能。为了让学生能够</w:t>
      </w:r>
      <w:r w:rsidR="00910DA2" w:rsidRPr="00226EBE">
        <w:rPr>
          <w:rFonts w:asciiTheme="minorHAnsi" w:hAnsiTheme="minorHAnsi" w:cstheme="minorHAnsi" w:hint="eastAsia"/>
          <w:sz w:val="22"/>
          <w:szCs w:val="22"/>
        </w:rPr>
        <w:t>深度</w:t>
      </w:r>
      <w:r w:rsidRPr="00226EBE">
        <w:rPr>
          <w:rFonts w:asciiTheme="minorHAnsi" w:hAnsiTheme="minorHAnsi" w:cstheme="minorHAnsi"/>
          <w:sz w:val="22"/>
          <w:szCs w:val="22"/>
        </w:rPr>
        <w:t>融入</w:t>
      </w:r>
      <w:r w:rsidRPr="00226EBE">
        <w:rPr>
          <w:rFonts w:asciiTheme="minorHAnsi" w:hAnsiTheme="minorHAnsi" w:cstheme="minorHAnsi"/>
          <w:sz w:val="22"/>
          <w:szCs w:val="22"/>
        </w:rPr>
        <w:t>UCI</w:t>
      </w:r>
      <w:r w:rsidRPr="00226EBE">
        <w:rPr>
          <w:rFonts w:asciiTheme="minorHAnsi" w:hAnsiTheme="minorHAnsi" w:cstheme="minorHAnsi"/>
          <w:sz w:val="22"/>
          <w:szCs w:val="22"/>
        </w:rPr>
        <w:t>这个大家庭里，</w:t>
      </w:r>
      <w:r w:rsidRPr="00226EBE">
        <w:rPr>
          <w:rFonts w:asciiTheme="minorHAnsi" w:hAnsiTheme="minorHAnsi" w:cstheme="minorHAnsi"/>
          <w:sz w:val="22"/>
          <w:szCs w:val="22"/>
        </w:rPr>
        <w:t>EUR</w:t>
      </w:r>
      <w:r w:rsidR="00467BA3" w:rsidRPr="00226EBE">
        <w:rPr>
          <w:rFonts w:asciiTheme="minorHAnsi" w:hAnsiTheme="minorHAnsi" w:cstheme="minorHAnsi"/>
          <w:sz w:val="22"/>
          <w:szCs w:val="22"/>
        </w:rPr>
        <w:t>的学生都会跟美国本地学生</w:t>
      </w:r>
      <w:r w:rsidR="00467BA3" w:rsidRPr="00226EBE">
        <w:rPr>
          <w:rFonts w:asciiTheme="minorHAnsi" w:hAnsiTheme="minorHAnsi" w:cstheme="minorHAnsi" w:hint="eastAsia"/>
          <w:sz w:val="22"/>
          <w:szCs w:val="22"/>
        </w:rPr>
        <w:t>组队学习</w:t>
      </w:r>
      <w:r w:rsidRPr="00226EBE">
        <w:rPr>
          <w:rFonts w:asciiTheme="minorHAnsi" w:hAnsiTheme="minorHAnsi" w:cstheme="minorHAnsi"/>
          <w:sz w:val="22"/>
          <w:szCs w:val="22"/>
        </w:rPr>
        <w:t>，共同参与大学安排各种的文化与科研学术</w:t>
      </w:r>
      <w:r w:rsidRPr="00A9218D">
        <w:rPr>
          <w:rFonts w:asciiTheme="minorHAnsi" w:hAnsiTheme="minorHAnsi" w:cstheme="minorHAnsi"/>
          <w:sz w:val="22"/>
          <w:szCs w:val="22"/>
        </w:rPr>
        <w:t>活动。学生入住</w:t>
      </w:r>
      <w:r w:rsidRPr="00A9218D">
        <w:rPr>
          <w:rFonts w:asciiTheme="minorHAnsi" w:hAnsiTheme="minorHAnsi" w:cstheme="minorHAnsi"/>
          <w:sz w:val="22"/>
          <w:szCs w:val="22"/>
        </w:rPr>
        <w:t>UCI</w:t>
      </w:r>
      <w:r w:rsidRPr="00A9218D">
        <w:rPr>
          <w:rFonts w:asciiTheme="minorHAnsi" w:hAnsiTheme="minorHAnsi" w:cstheme="minorHAnsi"/>
          <w:sz w:val="22"/>
          <w:szCs w:val="22"/>
        </w:rPr>
        <w:t>的大学宿舍，享受宝贵的美国大学时光。</w:t>
      </w:r>
    </w:p>
    <w:p w14:paraId="5BC410EF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0F0" w14:textId="7AC3E219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对所有学生来讲，该课程可以协助学生提高他们的科研背景，加强他们对美国大学科学研究底蕴的认识，甚至</w:t>
      </w:r>
      <w:r w:rsidR="00903C3F">
        <w:rPr>
          <w:rFonts w:asciiTheme="minorHAnsi" w:hAnsiTheme="minorHAnsi" w:cstheme="minorHAnsi" w:hint="eastAsia"/>
          <w:sz w:val="22"/>
          <w:szCs w:val="22"/>
        </w:rPr>
        <w:t>对</w:t>
      </w:r>
      <w:r w:rsidRPr="00A9218D">
        <w:rPr>
          <w:rFonts w:asciiTheme="minorHAnsi" w:hAnsiTheme="minorHAnsi" w:cstheme="minorHAnsi"/>
          <w:sz w:val="22"/>
          <w:szCs w:val="22"/>
        </w:rPr>
        <w:t>其自身专业方向再认识都是一个难得的机会。所有专业课程都将会由本专业教授或者专家进行任教。</w:t>
      </w:r>
    </w:p>
    <w:p w14:paraId="5BC410F1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0F3" w14:textId="50F4496B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项目时间</w:t>
      </w:r>
      <w:r w:rsidRPr="00A9218D">
        <w:rPr>
          <w:rFonts w:asciiTheme="minorHAnsi" w:hAnsiTheme="minorHAnsi" w:cstheme="minorHAnsi"/>
          <w:sz w:val="22"/>
          <w:szCs w:val="22"/>
        </w:rPr>
        <w:t>：</w:t>
      </w:r>
      <w:r w:rsidRPr="00A9218D">
        <w:rPr>
          <w:rFonts w:asciiTheme="minorHAnsi" w:hAnsiTheme="minorHAnsi" w:cstheme="minorHAnsi"/>
          <w:sz w:val="22"/>
          <w:szCs w:val="22"/>
        </w:rPr>
        <w:tab/>
      </w:r>
      <w:r w:rsidRPr="00A9218D">
        <w:rPr>
          <w:rFonts w:asciiTheme="minorHAnsi" w:hAnsiTheme="minorHAnsi" w:cstheme="minorHAnsi"/>
          <w:sz w:val="22"/>
          <w:szCs w:val="22"/>
        </w:rPr>
        <w:tab/>
        <w:t>2</w:t>
      </w:r>
      <w:r w:rsidR="00845298" w:rsidRPr="00A9218D">
        <w:rPr>
          <w:rFonts w:asciiTheme="minorHAnsi" w:hAnsiTheme="minorHAnsi" w:cstheme="minorHAnsi"/>
          <w:sz w:val="22"/>
          <w:szCs w:val="22"/>
        </w:rPr>
        <w:t>019</w:t>
      </w:r>
      <w:r w:rsidRPr="00A9218D">
        <w:rPr>
          <w:rFonts w:asciiTheme="minorHAnsi" w:hAnsiTheme="minorHAnsi" w:cstheme="minorHAnsi"/>
          <w:sz w:val="22"/>
          <w:szCs w:val="22"/>
        </w:rPr>
        <w:t>年</w:t>
      </w:r>
      <w:r w:rsidR="00845298" w:rsidRPr="00A9218D">
        <w:rPr>
          <w:rFonts w:asciiTheme="minorHAnsi" w:hAnsiTheme="minorHAnsi" w:cstheme="minorHAnsi"/>
          <w:sz w:val="22"/>
          <w:szCs w:val="22"/>
        </w:rPr>
        <w:t>8</w:t>
      </w:r>
      <w:r w:rsidRPr="00A9218D">
        <w:rPr>
          <w:rFonts w:asciiTheme="minorHAnsi" w:hAnsiTheme="minorHAnsi" w:cstheme="minorHAnsi"/>
          <w:sz w:val="22"/>
          <w:szCs w:val="22"/>
        </w:rPr>
        <w:t>月</w:t>
      </w:r>
      <w:r w:rsidR="00845298" w:rsidRPr="00A9218D">
        <w:rPr>
          <w:rFonts w:asciiTheme="minorHAnsi" w:hAnsiTheme="minorHAnsi" w:cstheme="minorHAnsi"/>
          <w:sz w:val="22"/>
          <w:szCs w:val="22"/>
        </w:rPr>
        <w:t>4</w:t>
      </w:r>
      <w:r w:rsidRPr="00A9218D">
        <w:rPr>
          <w:rFonts w:asciiTheme="minorHAnsi" w:hAnsiTheme="minorHAnsi" w:cstheme="minorHAnsi"/>
          <w:sz w:val="22"/>
          <w:szCs w:val="22"/>
        </w:rPr>
        <w:t>日</w:t>
      </w:r>
      <w:r w:rsidRPr="00A9218D">
        <w:rPr>
          <w:rFonts w:asciiTheme="minorHAnsi" w:hAnsiTheme="minorHAnsi" w:cstheme="minorHAnsi"/>
          <w:sz w:val="22"/>
          <w:szCs w:val="22"/>
        </w:rPr>
        <w:t>-2</w:t>
      </w:r>
      <w:r w:rsidR="00845298" w:rsidRPr="00A9218D">
        <w:rPr>
          <w:rFonts w:asciiTheme="minorHAnsi" w:hAnsiTheme="minorHAnsi" w:cstheme="minorHAnsi"/>
          <w:sz w:val="22"/>
          <w:szCs w:val="22"/>
        </w:rPr>
        <w:t>4</w:t>
      </w:r>
      <w:r w:rsidRPr="00A9218D">
        <w:rPr>
          <w:rFonts w:asciiTheme="minorHAnsi" w:hAnsiTheme="minorHAnsi" w:cstheme="minorHAnsi"/>
          <w:sz w:val="22"/>
          <w:szCs w:val="22"/>
        </w:rPr>
        <w:t>日</w:t>
      </w:r>
      <w:r w:rsidRPr="00A9218D">
        <w:rPr>
          <w:rFonts w:asciiTheme="minorHAnsi" w:hAnsiTheme="minorHAnsi" w:cstheme="minorHAnsi"/>
          <w:sz w:val="22"/>
          <w:szCs w:val="22"/>
        </w:rPr>
        <w:t>  </w:t>
      </w:r>
    </w:p>
    <w:p w14:paraId="5BC410F4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0F5" w14:textId="72271DF6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招生人数：</w:t>
      </w:r>
      <w:r w:rsidRPr="00A9218D">
        <w:rPr>
          <w:rFonts w:asciiTheme="minorHAnsi" w:hAnsiTheme="minorHAnsi" w:cstheme="minorHAnsi"/>
          <w:sz w:val="22"/>
          <w:szCs w:val="22"/>
        </w:rPr>
        <w:t> </w:t>
      </w:r>
      <w:r w:rsidRPr="00A9218D">
        <w:rPr>
          <w:rFonts w:asciiTheme="minorHAnsi" w:hAnsiTheme="minorHAnsi" w:cstheme="minorHAnsi"/>
          <w:sz w:val="22"/>
          <w:szCs w:val="22"/>
        </w:rPr>
        <w:tab/>
      </w:r>
      <w:r w:rsidR="00A9218D">
        <w:rPr>
          <w:rFonts w:asciiTheme="minorHAnsi" w:hAnsiTheme="minorHAnsi" w:cstheme="minorHAnsi"/>
          <w:sz w:val="22"/>
          <w:szCs w:val="22"/>
        </w:rPr>
        <w:tab/>
      </w:r>
      <w:r w:rsidRPr="00A9218D">
        <w:rPr>
          <w:rFonts w:asciiTheme="minorHAnsi" w:hAnsiTheme="minorHAnsi" w:cstheme="minorHAnsi"/>
          <w:sz w:val="22"/>
          <w:szCs w:val="22"/>
        </w:rPr>
        <w:t>20</w:t>
      </w:r>
      <w:r w:rsidRPr="00A9218D">
        <w:rPr>
          <w:rFonts w:asciiTheme="minorHAnsi" w:hAnsiTheme="minorHAnsi" w:cstheme="minorHAnsi"/>
          <w:sz w:val="22"/>
          <w:szCs w:val="22"/>
        </w:rPr>
        <w:t>人</w:t>
      </w:r>
    </w:p>
    <w:p w14:paraId="5BC410F6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0F7" w14:textId="23D8013C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报名截止时间：</w:t>
      </w:r>
      <w:r w:rsidRPr="00A9218D">
        <w:rPr>
          <w:rFonts w:asciiTheme="minorHAnsi" w:hAnsiTheme="minorHAnsi" w:cstheme="minorHAnsi"/>
          <w:b/>
          <w:sz w:val="22"/>
          <w:szCs w:val="22"/>
        </w:rPr>
        <w:tab/>
      </w:r>
      <w:r w:rsidR="00845298" w:rsidRPr="00A9218D">
        <w:rPr>
          <w:rFonts w:asciiTheme="minorHAnsi" w:hAnsiTheme="minorHAnsi" w:cstheme="minorHAnsi"/>
          <w:sz w:val="22"/>
          <w:szCs w:val="22"/>
        </w:rPr>
        <w:t>2019</w:t>
      </w:r>
      <w:r w:rsidRPr="00A9218D">
        <w:rPr>
          <w:rFonts w:asciiTheme="minorHAnsi" w:hAnsiTheme="minorHAnsi" w:cstheme="minorHAnsi"/>
          <w:sz w:val="22"/>
          <w:szCs w:val="22"/>
        </w:rPr>
        <w:t>年</w:t>
      </w:r>
      <w:r w:rsidRPr="00A9218D">
        <w:rPr>
          <w:rFonts w:asciiTheme="minorHAnsi" w:hAnsiTheme="minorHAnsi" w:cstheme="minorHAnsi"/>
          <w:sz w:val="22"/>
          <w:szCs w:val="22"/>
        </w:rPr>
        <w:t>5</w:t>
      </w:r>
      <w:r w:rsidRPr="00A9218D">
        <w:rPr>
          <w:rFonts w:asciiTheme="minorHAnsi" w:hAnsiTheme="minorHAnsi" w:cstheme="minorHAnsi"/>
          <w:sz w:val="22"/>
          <w:szCs w:val="22"/>
        </w:rPr>
        <w:t>月</w:t>
      </w:r>
      <w:r w:rsidRPr="00A9218D">
        <w:rPr>
          <w:rFonts w:asciiTheme="minorHAnsi" w:hAnsiTheme="minorHAnsi" w:cstheme="minorHAnsi"/>
          <w:sz w:val="22"/>
          <w:szCs w:val="22"/>
        </w:rPr>
        <w:t>30</w:t>
      </w:r>
      <w:r w:rsidRPr="00A9218D">
        <w:rPr>
          <w:rFonts w:asciiTheme="minorHAnsi" w:hAnsiTheme="minorHAnsi" w:cstheme="minorHAnsi"/>
          <w:sz w:val="22"/>
          <w:szCs w:val="22"/>
        </w:rPr>
        <w:t>日</w:t>
      </w:r>
    </w:p>
    <w:p w14:paraId="5BC410F9" w14:textId="05247846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A9218D">
        <w:rPr>
          <w:rFonts w:asciiTheme="minorHAnsi" w:hAnsiTheme="minorHAnsi" w:cstheme="minorHAnsi"/>
          <w:sz w:val="22"/>
          <w:szCs w:val="22"/>
        </w:rPr>
        <w:tab/>
      </w:r>
    </w:p>
    <w:p w14:paraId="5BC410FD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课程教学概况：</w:t>
      </w:r>
    </w:p>
    <w:p w14:paraId="5BC410FE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0FF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地点：</w:t>
      </w:r>
      <w:r w:rsidRPr="00A9218D">
        <w:rPr>
          <w:rFonts w:asciiTheme="minorHAnsi" w:hAnsiTheme="minorHAnsi" w:cstheme="minorHAnsi"/>
          <w:b/>
          <w:sz w:val="22"/>
          <w:szCs w:val="22"/>
        </w:rPr>
        <w:tab/>
      </w:r>
      <w:r w:rsidRPr="00A9218D">
        <w:rPr>
          <w:rFonts w:asciiTheme="minorHAnsi" w:hAnsiTheme="minorHAnsi" w:cstheme="minorHAnsi"/>
          <w:b/>
          <w:sz w:val="22"/>
          <w:szCs w:val="22"/>
        </w:rPr>
        <w:tab/>
      </w:r>
      <w:r w:rsidRPr="00A9218D">
        <w:rPr>
          <w:rFonts w:asciiTheme="minorHAnsi" w:hAnsiTheme="minorHAnsi" w:cstheme="minorHAnsi"/>
          <w:b/>
          <w:sz w:val="22"/>
          <w:szCs w:val="22"/>
        </w:rPr>
        <w:tab/>
      </w:r>
      <w:r w:rsidRPr="00A9218D">
        <w:rPr>
          <w:rFonts w:asciiTheme="minorHAnsi" w:hAnsiTheme="minorHAnsi" w:cstheme="minorHAnsi"/>
          <w:sz w:val="22"/>
          <w:szCs w:val="22"/>
        </w:rPr>
        <w:t>加州大学欧文分校（</w:t>
      </w:r>
      <w:r w:rsidRPr="00A9218D">
        <w:rPr>
          <w:rFonts w:asciiTheme="minorHAnsi" w:hAnsiTheme="minorHAnsi" w:cstheme="minorHAnsi"/>
          <w:sz w:val="22"/>
          <w:szCs w:val="22"/>
        </w:rPr>
        <w:t>University of California, Irvine)</w:t>
      </w:r>
    </w:p>
    <w:p w14:paraId="5BC41100" w14:textId="38385294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授课内容：</w:t>
      </w:r>
      <w:r w:rsidRPr="00A9218D">
        <w:rPr>
          <w:rFonts w:asciiTheme="minorHAnsi" w:hAnsiTheme="minorHAnsi" w:cstheme="minorHAnsi"/>
          <w:b/>
          <w:sz w:val="22"/>
          <w:szCs w:val="22"/>
        </w:rPr>
        <w:tab/>
      </w:r>
      <w:r w:rsidRPr="00A9218D">
        <w:rPr>
          <w:rFonts w:asciiTheme="minorHAnsi" w:hAnsiTheme="minorHAnsi" w:cstheme="minorHAnsi"/>
          <w:b/>
          <w:sz w:val="22"/>
          <w:szCs w:val="22"/>
        </w:rPr>
        <w:tab/>
      </w:r>
      <w:r w:rsidR="00845298" w:rsidRPr="00A9218D">
        <w:rPr>
          <w:rFonts w:asciiTheme="minorHAnsi" w:hAnsiTheme="minorHAnsi" w:cstheme="minorHAnsi"/>
          <w:b/>
          <w:sz w:val="22"/>
          <w:szCs w:val="22"/>
        </w:rPr>
        <w:t>生物医疗技术产业发展</w:t>
      </w:r>
    </w:p>
    <w:p w14:paraId="5BC41101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授课语言：</w:t>
      </w:r>
      <w:r w:rsidRPr="00A9218D">
        <w:rPr>
          <w:rFonts w:asciiTheme="minorHAnsi" w:hAnsiTheme="minorHAnsi" w:cstheme="minorHAnsi"/>
          <w:sz w:val="22"/>
          <w:szCs w:val="22"/>
        </w:rPr>
        <w:tab/>
      </w:r>
      <w:r w:rsidRPr="00A9218D">
        <w:rPr>
          <w:rFonts w:asciiTheme="minorHAnsi" w:hAnsiTheme="minorHAnsi" w:cstheme="minorHAnsi"/>
          <w:sz w:val="22"/>
          <w:szCs w:val="22"/>
        </w:rPr>
        <w:tab/>
      </w:r>
      <w:r w:rsidRPr="00A9218D">
        <w:rPr>
          <w:rFonts w:asciiTheme="minorHAnsi" w:hAnsiTheme="minorHAnsi" w:cstheme="minorHAnsi"/>
          <w:sz w:val="22"/>
          <w:szCs w:val="22"/>
        </w:rPr>
        <w:t>英文</w:t>
      </w:r>
    </w:p>
    <w:p w14:paraId="5BC41102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任课教师：</w:t>
      </w:r>
      <w:r w:rsidRPr="00A9218D">
        <w:rPr>
          <w:rFonts w:asciiTheme="minorHAnsi" w:hAnsiTheme="minorHAnsi" w:cstheme="minorHAnsi"/>
          <w:sz w:val="22"/>
          <w:szCs w:val="22"/>
        </w:rPr>
        <w:tab/>
      </w:r>
      <w:r w:rsidRPr="00A9218D">
        <w:rPr>
          <w:rFonts w:asciiTheme="minorHAnsi" w:hAnsiTheme="minorHAnsi" w:cstheme="minorHAnsi"/>
          <w:sz w:val="22"/>
          <w:szCs w:val="22"/>
        </w:rPr>
        <w:tab/>
      </w:r>
      <w:r w:rsidRPr="00A9218D">
        <w:rPr>
          <w:rFonts w:asciiTheme="minorHAnsi" w:hAnsiTheme="minorHAnsi" w:cstheme="minorHAnsi"/>
          <w:sz w:val="22"/>
          <w:szCs w:val="22"/>
        </w:rPr>
        <w:t>本校教师、教授</w:t>
      </w:r>
      <w:r w:rsidRPr="00A9218D">
        <w:rPr>
          <w:rFonts w:asciiTheme="minorHAnsi" w:hAnsiTheme="minorHAnsi" w:cstheme="minorHAnsi"/>
          <w:sz w:val="22"/>
          <w:szCs w:val="22"/>
        </w:rPr>
        <w:t>   </w:t>
      </w:r>
    </w:p>
    <w:p w14:paraId="5BC41103" w14:textId="602858EE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学时：</w:t>
      </w:r>
      <w:r w:rsidRPr="00A9218D">
        <w:rPr>
          <w:rFonts w:asciiTheme="minorHAnsi" w:hAnsiTheme="minorHAnsi" w:cstheme="minorHAnsi"/>
          <w:sz w:val="22"/>
          <w:szCs w:val="22"/>
        </w:rPr>
        <w:tab/>
      </w:r>
      <w:r w:rsidRPr="00A9218D">
        <w:rPr>
          <w:rFonts w:asciiTheme="minorHAnsi" w:hAnsiTheme="minorHAnsi" w:cstheme="minorHAnsi"/>
          <w:sz w:val="22"/>
          <w:szCs w:val="22"/>
        </w:rPr>
        <w:tab/>
      </w:r>
      <w:r w:rsidRPr="00A9218D">
        <w:rPr>
          <w:rFonts w:asciiTheme="minorHAnsi" w:hAnsiTheme="minorHAnsi" w:cstheme="minorHAnsi"/>
          <w:sz w:val="22"/>
          <w:szCs w:val="22"/>
        </w:rPr>
        <w:tab/>
      </w:r>
      <w:r w:rsidR="00845298" w:rsidRPr="00A9218D">
        <w:rPr>
          <w:rFonts w:asciiTheme="minorHAnsi" w:hAnsiTheme="minorHAnsi" w:cstheme="minorHAnsi"/>
          <w:sz w:val="22"/>
          <w:szCs w:val="22"/>
        </w:rPr>
        <w:t>60</w:t>
      </w:r>
      <w:r w:rsidRPr="00A9218D">
        <w:rPr>
          <w:rFonts w:asciiTheme="minorHAnsi" w:hAnsiTheme="minorHAnsi" w:cstheme="minorHAnsi"/>
          <w:sz w:val="22"/>
          <w:szCs w:val="22"/>
        </w:rPr>
        <w:t>学时</w:t>
      </w:r>
    </w:p>
    <w:p w14:paraId="5BC41104" w14:textId="6E8A014F" w:rsidR="00A10D69" w:rsidRPr="00A9218D" w:rsidRDefault="00995928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学生人群：</w:t>
      </w:r>
      <w:r w:rsidRPr="00A9218D">
        <w:rPr>
          <w:rFonts w:asciiTheme="minorHAnsi" w:hAnsiTheme="minorHAnsi" w:cstheme="minorHAnsi"/>
          <w:b/>
          <w:sz w:val="22"/>
          <w:szCs w:val="22"/>
        </w:rPr>
        <w:tab/>
      </w:r>
      <w:r w:rsidRPr="00A9218D">
        <w:rPr>
          <w:rFonts w:asciiTheme="minorHAnsi" w:hAnsiTheme="minorHAnsi" w:cstheme="minorHAnsi"/>
          <w:b/>
          <w:sz w:val="22"/>
          <w:szCs w:val="22"/>
        </w:rPr>
        <w:tab/>
      </w:r>
      <w:r w:rsidRPr="00A9218D">
        <w:rPr>
          <w:rFonts w:asciiTheme="minorHAnsi" w:hAnsiTheme="minorHAnsi" w:cstheme="minorHAnsi"/>
          <w:sz w:val="22"/>
          <w:szCs w:val="22"/>
        </w:rPr>
        <w:t>生物、商科、工程、护理、化学、公共医疗、医科</w:t>
      </w:r>
      <w:r w:rsidR="00A10D69" w:rsidRPr="00A921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C41105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106" w14:textId="08F3A9FC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项目费用</w:t>
      </w:r>
      <w:r w:rsidRPr="00A9218D">
        <w:rPr>
          <w:rFonts w:asciiTheme="minorHAnsi" w:hAnsiTheme="minorHAnsi" w:cstheme="minorHAnsi"/>
          <w:sz w:val="22"/>
          <w:szCs w:val="22"/>
        </w:rPr>
        <w:t>：</w:t>
      </w:r>
      <w:r w:rsidRPr="00A9218D">
        <w:rPr>
          <w:rFonts w:asciiTheme="minorHAnsi" w:hAnsiTheme="minorHAnsi" w:cstheme="minorHAnsi"/>
          <w:sz w:val="22"/>
          <w:szCs w:val="22"/>
        </w:rPr>
        <w:tab/>
      </w:r>
      <w:r w:rsidRPr="00A9218D">
        <w:rPr>
          <w:rFonts w:asciiTheme="minorHAnsi" w:hAnsiTheme="minorHAnsi" w:cstheme="minorHAnsi"/>
          <w:sz w:val="22"/>
          <w:szCs w:val="22"/>
        </w:rPr>
        <w:tab/>
      </w:r>
      <w:r w:rsidR="008A475F">
        <w:rPr>
          <w:rFonts w:asciiTheme="minorHAnsi" w:hAnsiTheme="minorHAnsi" w:cstheme="minorHAnsi"/>
          <w:sz w:val="22"/>
          <w:szCs w:val="22"/>
        </w:rPr>
        <w:t>$200(</w:t>
      </w:r>
      <w:r w:rsidR="008A475F">
        <w:rPr>
          <w:rFonts w:asciiTheme="minorHAnsi" w:hAnsiTheme="minorHAnsi" w:cstheme="minorHAnsi" w:hint="eastAsia"/>
          <w:sz w:val="22"/>
          <w:szCs w:val="22"/>
        </w:rPr>
        <w:t>申请费</w:t>
      </w:r>
      <w:r w:rsidR="008A475F">
        <w:rPr>
          <w:rFonts w:asciiTheme="minorHAnsi" w:hAnsiTheme="minorHAnsi" w:cstheme="minorHAnsi" w:hint="eastAsia"/>
          <w:sz w:val="22"/>
          <w:szCs w:val="22"/>
        </w:rPr>
        <w:t>)</w:t>
      </w:r>
      <w:r w:rsidR="008A475F">
        <w:rPr>
          <w:rFonts w:asciiTheme="minorHAnsi" w:hAnsiTheme="minorHAnsi" w:cstheme="minorHAnsi"/>
          <w:sz w:val="22"/>
          <w:szCs w:val="22"/>
        </w:rPr>
        <w:t>+</w:t>
      </w:r>
      <w:r w:rsidR="00CB4C3A" w:rsidRPr="00A9218D">
        <w:rPr>
          <w:rFonts w:asciiTheme="minorHAnsi" w:hAnsiTheme="minorHAnsi" w:cstheme="minorHAnsi"/>
          <w:sz w:val="22"/>
          <w:szCs w:val="22"/>
        </w:rPr>
        <w:t>$5</w:t>
      </w:r>
      <w:r w:rsidR="005047A0" w:rsidRPr="00A9218D">
        <w:rPr>
          <w:rFonts w:asciiTheme="minorHAnsi" w:hAnsiTheme="minorHAnsi" w:cstheme="minorHAnsi"/>
          <w:sz w:val="22"/>
          <w:szCs w:val="22"/>
        </w:rPr>
        <w:t>,500</w:t>
      </w:r>
      <w:r w:rsidR="008A475F">
        <w:rPr>
          <w:rFonts w:asciiTheme="minorHAnsi" w:hAnsiTheme="minorHAnsi" w:cstheme="minorHAnsi" w:hint="eastAsia"/>
          <w:sz w:val="22"/>
          <w:szCs w:val="22"/>
        </w:rPr>
        <w:t>（课程费用）</w:t>
      </w:r>
      <w:r w:rsidR="005047A0" w:rsidRPr="00A9218D">
        <w:rPr>
          <w:rFonts w:asciiTheme="minorHAnsi" w:hAnsiTheme="minorHAnsi" w:cstheme="minorHAnsi"/>
          <w:sz w:val="22"/>
          <w:szCs w:val="22"/>
        </w:rPr>
        <w:t xml:space="preserve"> USD</w:t>
      </w:r>
    </w:p>
    <w:p w14:paraId="5BC41107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108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   </w:t>
      </w:r>
      <w:r w:rsidRPr="00A9218D">
        <w:rPr>
          <w:rFonts w:asciiTheme="minorHAnsi" w:hAnsiTheme="minorHAnsi" w:cstheme="minorHAnsi"/>
          <w:b/>
          <w:sz w:val="22"/>
          <w:szCs w:val="22"/>
        </w:rPr>
        <w:t>项目费用包括：</w:t>
      </w:r>
      <w:r w:rsidRPr="00A9218D">
        <w:rPr>
          <w:rFonts w:asciiTheme="minorHAnsi" w:hAnsiTheme="minorHAnsi" w:cstheme="minorHAnsi"/>
          <w:b/>
          <w:sz w:val="22"/>
          <w:szCs w:val="22"/>
        </w:rPr>
        <w:tab/>
      </w:r>
    </w:p>
    <w:p w14:paraId="5BC41109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ab/>
      </w:r>
    </w:p>
    <w:p w14:paraId="21764FC8" w14:textId="62BB1A32" w:rsidR="00C6190F" w:rsidRDefault="00A10D69" w:rsidP="00A10D6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6190F">
        <w:rPr>
          <w:rFonts w:asciiTheme="minorHAnsi" w:hAnsiTheme="minorHAnsi" w:cstheme="minorHAnsi"/>
          <w:sz w:val="22"/>
          <w:szCs w:val="22"/>
        </w:rPr>
        <w:t>项目报名费</w:t>
      </w:r>
    </w:p>
    <w:p w14:paraId="5BC4110B" w14:textId="52DF7C94" w:rsidR="00A10D69" w:rsidRPr="00C6190F" w:rsidRDefault="00C6190F" w:rsidP="00A10D6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6190F">
        <w:rPr>
          <w:rFonts w:asciiTheme="minorHAnsi" w:hAnsiTheme="minorHAnsi" w:cstheme="minorHAnsi"/>
          <w:sz w:val="22"/>
          <w:szCs w:val="22"/>
        </w:rPr>
        <w:t>学费</w:t>
      </w:r>
    </w:p>
    <w:p w14:paraId="5BC4110C" w14:textId="3EE8E79A" w:rsidR="00A10D69" w:rsidRPr="00A9218D" w:rsidRDefault="00A10D69" w:rsidP="00A10D6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全程住宿费</w:t>
      </w:r>
    </w:p>
    <w:p w14:paraId="5BC4110D" w14:textId="0809C6F5" w:rsidR="00A10D69" w:rsidRPr="00A9218D" w:rsidRDefault="00A10D69" w:rsidP="00A10D6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境外机场接送费</w:t>
      </w:r>
    </w:p>
    <w:p w14:paraId="5BC4110E" w14:textId="77777777" w:rsidR="00A10D69" w:rsidRPr="00A9218D" w:rsidRDefault="00A10D69" w:rsidP="00A10D6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医疗保险费</w:t>
      </w:r>
    </w:p>
    <w:p w14:paraId="5BC4110F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   </w:t>
      </w:r>
    </w:p>
    <w:p w14:paraId="5BC41110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ab/>
      </w:r>
      <w:r w:rsidRPr="00A9218D">
        <w:rPr>
          <w:rFonts w:asciiTheme="minorHAnsi" w:hAnsiTheme="minorHAnsi" w:cstheme="minorHAnsi"/>
          <w:b/>
          <w:sz w:val="22"/>
          <w:szCs w:val="22"/>
        </w:rPr>
        <w:t>项目费用不包括：</w:t>
      </w:r>
      <w:r w:rsidRPr="00A9218D">
        <w:rPr>
          <w:rFonts w:asciiTheme="minorHAnsi" w:hAnsiTheme="minorHAnsi" w:cstheme="minorHAnsi"/>
          <w:b/>
          <w:sz w:val="22"/>
          <w:szCs w:val="22"/>
        </w:rPr>
        <w:tab/>
      </w:r>
    </w:p>
    <w:p w14:paraId="5BC41111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7E9167C9" w14:textId="5569DF24" w:rsidR="008A475F" w:rsidRDefault="008A475F" w:rsidP="00A10D69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eastAsia"/>
          <w:sz w:val="22"/>
          <w:szCs w:val="22"/>
        </w:rPr>
        <w:t>宿舍申请费</w:t>
      </w:r>
      <w:r w:rsidR="00B22BA7">
        <w:rPr>
          <w:rFonts w:asciiTheme="minorHAnsi" w:hAnsiTheme="minorHAnsi" w:cstheme="minorHAnsi" w:hint="eastAsia"/>
          <w:sz w:val="22"/>
          <w:szCs w:val="22"/>
        </w:rPr>
        <w:t>（</w:t>
      </w:r>
      <w:r w:rsidR="00B22BA7">
        <w:rPr>
          <w:rFonts w:asciiTheme="minorHAnsi" w:hAnsiTheme="minorHAnsi" w:cstheme="minorHAnsi" w:hint="eastAsia"/>
          <w:sz w:val="22"/>
          <w:szCs w:val="22"/>
        </w:rPr>
        <w:t>$</w:t>
      </w:r>
      <w:r w:rsidR="00B22BA7">
        <w:rPr>
          <w:rFonts w:asciiTheme="minorHAnsi" w:hAnsiTheme="minorHAnsi" w:cstheme="minorHAnsi"/>
          <w:sz w:val="22"/>
          <w:szCs w:val="22"/>
        </w:rPr>
        <w:t>200 USD</w:t>
      </w:r>
      <w:r w:rsidR="00B22BA7">
        <w:rPr>
          <w:rFonts w:asciiTheme="minorHAnsi" w:hAnsiTheme="minorHAnsi" w:cstheme="minorHAnsi" w:hint="eastAsia"/>
          <w:sz w:val="22"/>
          <w:szCs w:val="22"/>
        </w:rPr>
        <w:t>）</w:t>
      </w:r>
      <w:bookmarkStart w:id="0" w:name="_GoBack"/>
      <w:bookmarkEnd w:id="0"/>
      <w:r>
        <w:rPr>
          <w:rFonts w:asciiTheme="minorHAnsi" w:hAnsiTheme="minorHAnsi" w:cstheme="minorHAnsi" w:hint="eastAsia"/>
          <w:sz w:val="22"/>
          <w:szCs w:val="22"/>
        </w:rPr>
        <w:t>、</w:t>
      </w:r>
    </w:p>
    <w:p w14:paraId="5BC41112" w14:textId="06CCEC49" w:rsidR="00A10D69" w:rsidRPr="00A9218D" w:rsidRDefault="00A10D69" w:rsidP="00A10D69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签证费及办理费、</w:t>
      </w:r>
    </w:p>
    <w:p w14:paraId="5BC41113" w14:textId="77777777" w:rsidR="00A10D69" w:rsidRPr="00A9218D" w:rsidRDefault="00A10D69" w:rsidP="00A10D69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个人护照办理费用、</w:t>
      </w:r>
    </w:p>
    <w:p w14:paraId="5BC41114" w14:textId="77777777" w:rsidR="00A10D69" w:rsidRPr="00A9218D" w:rsidRDefault="00A10D69" w:rsidP="00A10D69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机票及国际行李超重费、</w:t>
      </w:r>
    </w:p>
    <w:p w14:paraId="5BC41115" w14:textId="77777777" w:rsidR="00A10D69" w:rsidRPr="00A9218D" w:rsidRDefault="00A10D69" w:rsidP="00A10D69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餐费、意外保险费、</w:t>
      </w:r>
    </w:p>
    <w:p w14:paraId="5BC41116" w14:textId="77777777" w:rsidR="00A10D69" w:rsidRPr="00A9218D" w:rsidRDefault="00A10D69" w:rsidP="00A10D69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lastRenderedPageBreak/>
        <w:t>周末活动费、</w:t>
      </w:r>
    </w:p>
    <w:p w14:paraId="5BC41117" w14:textId="77777777" w:rsidR="00A10D69" w:rsidRPr="00A9218D" w:rsidRDefault="00A10D69" w:rsidP="00A10D69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在美期间非集体活动以外的餐费及个人费用、</w:t>
      </w:r>
    </w:p>
    <w:p w14:paraId="5BC41118" w14:textId="77777777" w:rsidR="00A10D69" w:rsidRPr="00A9218D" w:rsidRDefault="00A10D69" w:rsidP="00A10D69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以及其他</w:t>
      </w:r>
      <w:r w:rsidRPr="00A9218D">
        <w:rPr>
          <w:rFonts w:asciiTheme="minorHAnsi" w:hAnsiTheme="minorHAnsi" w:cstheme="minorHAnsi"/>
          <w:sz w:val="22"/>
          <w:szCs w:val="22"/>
        </w:rPr>
        <w:t>“</w:t>
      </w:r>
      <w:r w:rsidRPr="00A9218D">
        <w:rPr>
          <w:rFonts w:asciiTheme="minorHAnsi" w:hAnsiTheme="minorHAnsi" w:cstheme="minorHAnsi"/>
          <w:sz w:val="22"/>
          <w:szCs w:val="22"/>
        </w:rPr>
        <w:t>包括费用</w:t>
      </w:r>
      <w:r w:rsidRPr="00A9218D">
        <w:rPr>
          <w:rFonts w:asciiTheme="minorHAnsi" w:hAnsiTheme="minorHAnsi" w:cstheme="minorHAnsi"/>
          <w:sz w:val="22"/>
          <w:szCs w:val="22"/>
        </w:rPr>
        <w:t>”</w:t>
      </w:r>
      <w:r w:rsidRPr="00A9218D">
        <w:rPr>
          <w:rFonts w:asciiTheme="minorHAnsi" w:hAnsiTheme="minorHAnsi" w:cstheme="minorHAnsi"/>
          <w:sz w:val="22"/>
          <w:szCs w:val="22"/>
        </w:rPr>
        <w:t>以外的费用</w:t>
      </w:r>
    </w:p>
    <w:p w14:paraId="5BC41119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 xml:space="preserve">         </w:t>
      </w:r>
    </w:p>
    <w:p w14:paraId="5BC4111A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* </w:t>
      </w:r>
      <w:r w:rsidRPr="00A9218D">
        <w:rPr>
          <w:rFonts w:asciiTheme="minorHAnsi" w:hAnsiTheme="minorHAnsi" w:cstheme="minorHAnsi"/>
          <w:sz w:val="22"/>
          <w:szCs w:val="22"/>
        </w:rPr>
        <w:t>住宿为校内宿舍双人间（如住单人间，需要自付差价）</w:t>
      </w:r>
    </w:p>
    <w:p w14:paraId="5BC4111B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 xml:space="preserve">* </w:t>
      </w:r>
      <w:r w:rsidRPr="00A9218D">
        <w:rPr>
          <w:rFonts w:asciiTheme="minorHAnsi" w:hAnsiTheme="minorHAnsi" w:cstheme="minorHAnsi"/>
          <w:sz w:val="22"/>
          <w:szCs w:val="22"/>
        </w:rPr>
        <w:t>用餐：自费在校内食堂用餐</w:t>
      </w:r>
    </w:p>
    <w:p w14:paraId="5BC4111C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 xml:space="preserve">* </w:t>
      </w:r>
      <w:r w:rsidRPr="00A9218D">
        <w:rPr>
          <w:rFonts w:asciiTheme="minorHAnsi" w:hAnsiTheme="minorHAnsi" w:cstheme="minorHAnsi"/>
          <w:sz w:val="22"/>
          <w:szCs w:val="22"/>
        </w:rPr>
        <w:t>强烈建议学生购买额外的海外旅行意外保险</w:t>
      </w:r>
    </w:p>
    <w:p w14:paraId="5BC4111D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11E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招生条件：</w:t>
      </w:r>
    </w:p>
    <w:p w14:paraId="5BC4111F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120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1</w:t>
      </w:r>
      <w:r w:rsidRPr="00A9218D">
        <w:rPr>
          <w:rFonts w:asciiTheme="minorHAnsi" w:hAnsiTheme="minorHAnsi" w:cstheme="minorHAnsi"/>
          <w:sz w:val="22"/>
          <w:szCs w:val="22"/>
        </w:rPr>
        <w:t>、本科在读生；</w:t>
      </w:r>
    </w:p>
    <w:p w14:paraId="5BC41121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2</w:t>
      </w:r>
      <w:r w:rsidRPr="00A9218D">
        <w:rPr>
          <w:rFonts w:asciiTheme="minorHAnsi" w:hAnsiTheme="minorHAnsi" w:cstheme="minorHAnsi"/>
          <w:sz w:val="22"/>
          <w:szCs w:val="22"/>
        </w:rPr>
        <w:t>、英语四级或则六级，有雅思及其他外语成绩者优先</w:t>
      </w:r>
      <w:r w:rsidRPr="00A921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C41122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3</w:t>
      </w:r>
      <w:r w:rsidRPr="00A9218D">
        <w:rPr>
          <w:rFonts w:asciiTheme="minorHAnsi" w:hAnsiTheme="minorHAnsi" w:cstheme="minorHAnsi"/>
          <w:sz w:val="22"/>
          <w:szCs w:val="22"/>
        </w:rPr>
        <w:t>、到行程结束为止，必须为在读学生；</w:t>
      </w:r>
    </w:p>
    <w:p w14:paraId="5BC41123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4</w:t>
      </w:r>
      <w:r w:rsidRPr="00A9218D">
        <w:rPr>
          <w:rFonts w:asciiTheme="minorHAnsi" w:hAnsiTheme="minorHAnsi" w:cstheme="minorHAnsi"/>
          <w:sz w:val="22"/>
          <w:szCs w:val="22"/>
        </w:rPr>
        <w:t>、能够且必须提供本人真实资料，如有拒签记录等情况需如实告知；</w:t>
      </w:r>
    </w:p>
    <w:p w14:paraId="5BC41124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5</w:t>
      </w:r>
      <w:r w:rsidRPr="00A9218D">
        <w:rPr>
          <w:rFonts w:asciiTheme="minorHAnsi" w:hAnsiTheme="minorHAnsi" w:cstheme="minorHAnsi"/>
          <w:sz w:val="22"/>
          <w:szCs w:val="22"/>
        </w:rPr>
        <w:t>、身体健康，有良好的精神面貌；</w:t>
      </w:r>
    </w:p>
    <w:p w14:paraId="5BC41125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6</w:t>
      </w:r>
      <w:r w:rsidRPr="00A9218D">
        <w:rPr>
          <w:rFonts w:asciiTheme="minorHAnsi" w:hAnsiTheme="minorHAnsi" w:cstheme="minorHAnsi"/>
          <w:sz w:val="22"/>
          <w:szCs w:val="22"/>
        </w:rPr>
        <w:t>、对美国文化和大学科研感兴趣。</w:t>
      </w:r>
    </w:p>
    <w:p w14:paraId="5BC41128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5BC41129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报名方式：</w:t>
      </w:r>
    </w:p>
    <w:p w14:paraId="5BC4112A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12B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将附件中的报名表及汇总表（见附件）发送至邮箱，邮件主题请注明</w:t>
      </w:r>
      <w:r w:rsidRPr="00A9218D">
        <w:rPr>
          <w:rFonts w:asciiTheme="minorHAnsi" w:hAnsiTheme="minorHAnsi" w:cstheme="minorHAnsi"/>
          <w:sz w:val="22"/>
          <w:szCs w:val="22"/>
        </w:rPr>
        <w:t>“</w:t>
      </w:r>
      <w:r w:rsidRPr="00A9218D">
        <w:rPr>
          <w:rFonts w:asciiTheme="minorHAnsi" w:hAnsiTheme="minorHAnsi" w:cstheme="minorHAnsi"/>
          <w:sz w:val="22"/>
          <w:szCs w:val="22"/>
        </w:rPr>
        <w:t>姓名</w:t>
      </w:r>
      <w:r w:rsidRPr="00A9218D">
        <w:rPr>
          <w:rFonts w:asciiTheme="minorHAnsi" w:hAnsiTheme="minorHAnsi" w:cstheme="minorHAnsi"/>
          <w:sz w:val="22"/>
          <w:szCs w:val="22"/>
        </w:rPr>
        <w:t>+***</w:t>
      </w:r>
      <w:r w:rsidRPr="00A9218D">
        <w:rPr>
          <w:rFonts w:asciiTheme="minorHAnsi" w:hAnsiTheme="minorHAnsi" w:cstheme="minorHAnsi"/>
          <w:sz w:val="22"/>
          <w:szCs w:val="22"/>
        </w:rPr>
        <w:t>项目</w:t>
      </w:r>
      <w:r w:rsidRPr="00A9218D">
        <w:rPr>
          <w:rFonts w:asciiTheme="minorHAnsi" w:hAnsiTheme="minorHAnsi" w:cstheme="minorHAnsi"/>
          <w:sz w:val="22"/>
          <w:szCs w:val="22"/>
        </w:rPr>
        <w:t>”</w:t>
      </w:r>
      <w:r w:rsidRPr="00A9218D">
        <w:rPr>
          <w:rFonts w:asciiTheme="minorHAnsi" w:hAnsiTheme="minorHAnsi" w:cstheme="minorHAnsi"/>
          <w:sz w:val="22"/>
          <w:szCs w:val="22"/>
        </w:rPr>
        <w:t>以便查找汇总。</w:t>
      </w:r>
    </w:p>
    <w:p w14:paraId="5BC4112C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12D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报名流程</w:t>
      </w:r>
      <w:r w:rsidRPr="00A9218D">
        <w:rPr>
          <w:rFonts w:asciiTheme="minorHAnsi" w:hAnsiTheme="minorHAnsi" w:cstheme="minorHAnsi"/>
          <w:sz w:val="22"/>
          <w:szCs w:val="22"/>
        </w:rPr>
        <w:t>：</w:t>
      </w:r>
    </w:p>
    <w:p w14:paraId="5BC4112E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12F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 xml:space="preserve">1.  </w:t>
      </w:r>
      <w:r w:rsidRPr="00A9218D">
        <w:rPr>
          <w:rFonts w:asciiTheme="minorHAnsi" w:hAnsiTheme="minorHAnsi" w:cstheme="minorHAnsi"/>
          <w:sz w:val="22"/>
          <w:szCs w:val="22"/>
        </w:rPr>
        <w:t>按上述报名方式提交报名表及汇总表、并尽快办理护照</w:t>
      </w:r>
      <w:r w:rsidRPr="00A9218D">
        <w:rPr>
          <w:rFonts w:asciiTheme="minorHAnsi" w:hAnsiTheme="minorHAnsi" w:cstheme="minorHAnsi"/>
          <w:sz w:val="22"/>
          <w:szCs w:val="22"/>
        </w:rPr>
        <w:t>/</w:t>
      </w:r>
      <w:r w:rsidRPr="00A9218D">
        <w:rPr>
          <w:rFonts w:asciiTheme="minorHAnsi" w:hAnsiTheme="minorHAnsi" w:cstheme="minorHAnsi"/>
          <w:sz w:val="22"/>
          <w:szCs w:val="22"/>
        </w:rPr>
        <w:t>提供护照扫描件</w:t>
      </w:r>
    </w:p>
    <w:p w14:paraId="5BC41130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 xml:space="preserve">2.  </w:t>
      </w:r>
      <w:r w:rsidRPr="00A9218D">
        <w:rPr>
          <w:rFonts w:asciiTheme="minorHAnsi" w:hAnsiTheme="minorHAnsi" w:cstheme="minorHAnsi"/>
          <w:sz w:val="22"/>
          <w:szCs w:val="22"/>
        </w:rPr>
        <w:t>项目负责老师会在</w:t>
      </w:r>
      <w:r w:rsidRPr="00A9218D">
        <w:rPr>
          <w:rFonts w:asciiTheme="minorHAnsi" w:hAnsiTheme="minorHAnsi" w:cstheme="minorHAnsi"/>
          <w:sz w:val="22"/>
          <w:szCs w:val="22"/>
        </w:rPr>
        <w:t>1-2</w:t>
      </w:r>
      <w:r w:rsidRPr="00A9218D">
        <w:rPr>
          <w:rFonts w:asciiTheme="minorHAnsi" w:hAnsiTheme="minorHAnsi" w:cstheme="minorHAnsi"/>
          <w:sz w:val="22"/>
          <w:szCs w:val="22"/>
        </w:rPr>
        <w:t>个工作日之内通过电话或者邮件确认个人信息，初步审核</w:t>
      </w:r>
    </w:p>
    <w:p w14:paraId="5BC41131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 xml:space="preserve">3.  </w:t>
      </w:r>
      <w:r w:rsidRPr="00A9218D">
        <w:rPr>
          <w:rFonts w:asciiTheme="minorHAnsi" w:hAnsiTheme="minorHAnsi" w:cstheme="minorHAnsi"/>
          <w:sz w:val="22"/>
          <w:szCs w:val="22"/>
        </w:rPr>
        <w:t>提交报名表后在</w:t>
      </w:r>
      <w:r w:rsidRPr="00A9218D">
        <w:rPr>
          <w:rFonts w:asciiTheme="minorHAnsi" w:hAnsiTheme="minorHAnsi" w:cstheme="minorHAnsi"/>
          <w:sz w:val="22"/>
          <w:szCs w:val="22"/>
        </w:rPr>
        <w:t>10</w:t>
      </w:r>
      <w:r w:rsidRPr="00A9218D">
        <w:rPr>
          <w:rFonts w:asciiTheme="minorHAnsi" w:hAnsiTheme="minorHAnsi" w:cstheme="minorHAnsi"/>
          <w:sz w:val="22"/>
          <w:szCs w:val="22"/>
        </w:rPr>
        <w:t>天内缴纳项目参加费、确认正式报名成功</w:t>
      </w:r>
    </w:p>
    <w:p w14:paraId="5BC41132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 xml:space="preserve">4.  </w:t>
      </w:r>
      <w:r w:rsidRPr="00A9218D">
        <w:rPr>
          <w:rFonts w:asciiTheme="minorHAnsi" w:hAnsiTheme="minorHAnsi" w:cstheme="minorHAnsi"/>
          <w:sz w:val="22"/>
          <w:szCs w:val="22"/>
        </w:rPr>
        <w:t>学生根据指导准备签证所需材料，申请签证并购买机票</w:t>
      </w:r>
    </w:p>
    <w:p w14:paraId="5BC41133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 xml:space="preserve">5.  </w:t>
      </w:r>
      <w:r w:rsidRPr="00A9218D">
        <w:rPr>
          <w:rFonts w:asciiTheme="minorHAnsi" w:hAnsiTheme="minorHAnsi" w:cstheme="minorHAnsi"/>
          <w:sz w:val="22"/>
          <w:szCs w:val="22"/>
        </w:rPr>
        <w:t>行前指导及出发</w:t>
      </w:r>
    </w:p>
    <w:p w14:paraId="5BC41134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135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项目咨询：</w:t>
      </w:r>
    </w:p>
    <w:p w14:paraId="5BC41136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137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电话：</w:t>
      </w:r>
      <w:r w:rsidRPr="00A9218D">
        <w:rPr>
          <w:rFonts w:asciiTheme="minorHAnsi" w:hAnsiTheme="minorHAnsi" w:cstheme="minorHAnsi"/>
          <w:sz w:val="22"/>
          <w:szCs w:val="22"/>
        </w:rPr>
        <w:t xml:space="preserve"> </w:t>
      </w:r>
      <w:r w:rsidRPr="00A9218D">
        <w:rPr>
          <w:rFonts w:asciiTheme="minorHAnsi" w:hAnsiTheme="minorHAnsi" w:cstheme="minorHAnsi"/>
          <w:sz w:val="22"/>
          <w:szCs w:val="22"/>
        </w:rPr>
        <w:t>国际处老师</w:t>
      </w:r>
    </w:p>
    <w:p w14:paraId="5BC41138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地址：国际合作与交流处</w:t>
      </w:r>
    </w:p>
    <w:p w14:paraId="5BC41139" w14:textId="54718971" w:rsidR="00F21999" w:rsidRPr="00A9218D" w:rsidRDefault="00F2199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加州欧文咨询微信：</w:t>
      </w:r>
      <w:r w:rsidRPr="00A9218D">
        <w:rPr>
          <w:rFonts w:asciiTheme="minorHAnsi" w:hAnsiTheme="minorHAnsi" w:cstheme="minorHAnsi"/>
          <w:sz w:val="22"/>
          <w:szCs w:val="22"/>
        </w:rPr>
        <w:t>247895687</w:t>
      </w:r>
      <w:r w:rsidRPr="00A9218D">
        <w:rPr>
          <w:rFonts w:asciiTheme="minorHAnsi" w:hAnsiTheme="minorHAnsi" w:cstheme="minorHAnsi"/>
          <w:sz w:val="22"/>
          <w:szCs w:val="22"/>
        </w:rPr>
        <w:t>；</w:t>
      </w:r>
      <w:hyperlink r:id="rId7" w:history="1">
        <w:r w:rsidR="008A475F" w:rsidRPr="00B23219">
          <w:rPr>
            <w:rStyle w:val="Hyperlink"/>
            <w:rFonts w:asciiTheme="minorHAnsi" w:hAnsiTheme="minorHAnsi" w:cstheme="minorHAnsi"/>
            <w:sz w:val="22"/>
            <w:szCs w:val="22"/>
          </w:rPr>
          <w:t>mcai2@uci.edu</w:t>
        </w:r>
      </w:hyperlink>
      <w:r w:rsidRPr="00A9218D">
        <w:rPr>
          <w:rFonts w:asciiTheme="minorHAnsi" w:hAnsiTheme="minorHAnsi" w:cstheme="minorHAnsi"/>
          <w:sz w:val="22"/>
          <w:szCs w:val="22"/>
        </w:rPr>
        <w:t>;</w:t>
      </w:r>
      <w:r w:rsidRPr="00A9218D">
        <w:rPr>
          <w:rFonts w:asciiTheme="minorHAnsi" w:hAnsiTheme="minorHAnsi" w:cstheme="minorHAnsi"/>
          <w:sz w:val="22"/>
          <w:szCs w:val="22"/>
        </w:rPr>
        <w:t>蔡先生</w:t>
      </w:r>
    </w:p>
    <w:p w14:paraId="5BC4113A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13B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A9218D">
        <w:rPr>
          <w:rFonts w:asciiTheme="minorHAnsi" w:hAnsiTheme="minorHAnsi" w:cstheme="minorHAnsi"/>
          <w:b/>
          <w:sz w:val="22"/>
          <w:szCs w:val="22"/>
        </w:rPr>
        <w:t>说明：</w:t>
      </w:r>
    </w:p>
    <w:p w14:paraId="5BC4113C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13D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1</w:t>
      </w:r>
      <w:r w:rsidRPr="00A9218D">
        <w:rPr>
          <w:rFonts w:asciiTheme="minorHAnsi" w:hAnsiTheme="minorHAnsi" w:cstheme="minorHAnsi"/>
          <w:sz w:val="22"/>
          <w:szCs w:val="22"/>
        </w:rPr>
        <w:t>、请有意参加的同学务必尽快办理好护照</w:t>
      </w:r>
      <w:r w:rsidRPr="00A9218D">
        <w:rPr>
          <w:rFonts w:asciiTheme="minorHAnsi" w:hAnsiTheme="minorHAnsi" w:cstheme="minorHAnsi"/>
          <w:sz w:val="22"/>
          <w:szCs w:val="22"/>
        </w:rPr>
        <w:t>!</w:t>
      </w:r>
    </w:p>
    <w:p w14:paraId="5BC4113E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9218D">
        <w:rPr>
          <w:rFonts w:asciiTheme="minorHAnsi" w:hAnsiTheme="minorHAnsi" w:cstheme="minorHAnsi"/>
          <w:sz w:val="22"/>
          <w:szCs w:val="22"/>
        </w:rPr>
        <w:t>2</w:t>
      </w:r>
      <w:r w:rsidRPr="00A9218D">
        <w:rPr>
          <w:rFonts w:asciiTheme="minorHAnsi" w:hAnsiTheme="minorHAnsi" w:cstheme="minorHAnsi"/>
          <w:sz w:val="22"/>
          <w:szCs w:val="22"/>
        </w:rPr>
        <w:t>、暑假期间是赴外交流的高峰期，因此建议确认参加的同学务必尽早报名，以便提前预定机票，节省开支。</w:t>
      </w:r>
    </w:p>
    <w:p w14:paraId="5BC4113F" w14:textId="77777777" w:rsidR="00A10D69" w:rsidRPr="00A9218D" w:rsidRDefault="00A10D69" w:rsidP="00A10D6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C41140" w14:textId="77777777" w:rsidR="006E7F77" w:rsidRPr="00A9218D" w:rsidRDefault="006E7F77">
      <w:pPr>
        <w:rPr>
          <w:rFonts w:cstheme="minorHAnsi"/>
          <w:sz w:val="22"/>
        </w:rPr>
      </w:pPr>
    </w:p>
    <w:sectPr w:rsidR="006E7F77" w:rsidRPr="00A9218D" w:rsidSect="006E7F7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D7A76" w14:textId="77777777" w:rsidR="005C033C" w:rsidRDefault="005C033C" w:rsidP="00535740">
      <w:r>
        <w:separator/>
      </w:r>
    </w:p>
  </w:endnote>
  <w:endnote w:type="continuationSeparator" w:id="0">
    <w:p w14:paraId="3E99690C" w14:textId="77777777" w:rsidR="005C033C" w:rsidRDefault="005C033C" w:rsidP="0053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637CA" w14:textId="77777777" w:rsidR="005C033C" w:rsidRDefault="005C033C" w:rsidP="00535740">
      <w:r>
        <w:separator/>
      </w:r>
    </w:p>
  </w:footnote>
  <w:footnote w:type="continuationSeparator" w:id="0">
    <w:p w14:paraId="3CA6FF3F" w14:textId="77777777" w:rsidR="005C033C" w:rsidRDefault="005C033C" w:rsidP="0053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E1AA3"/>
    <w:multiLevelType w:val="hybridMultilevel"/>
    <w:tmpl w:val="39B8CC7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479D2336"/>
    <w:multiLevelType w:val="hybridMultilevel"/>
    <w:tmpl w:val="1796237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556A041D"/>
    <w:multiLevelType w:val="hybridMultilevel"/>
    <w:tmpl w:val="DBDE8E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112A79"/>
    <w:multiLevelType w:val="hybridMultilevel"/>
    <w:tmpl w:val="29726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B0E90"/>
    <w:multiLevelType w:val="hybridMultilevel"/>
    <w:tmpl w:val="9ADA1A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69"/>
    <w:rsid w:val="00013C6B"/>
    <w:rsid w:val="000516B8"/>
    <w:rsid w:val="000A6CB9"/>
    <w:rsid w:val="001A75F6"/>
    <w:rsid w:val="00226EBE"/>
    <w:rsid w:val="00373A54"/>
    <w:rsid w:val="00456947"/>
    <w:rsid w:val="00467BA3"/>
    <w:rsid w:val="00477FC0"/>
    <w:rsid w:val="004C0754"/>
    <w:rsid w:val="004D0DB4"/>
    <w:rsid w:val="005047A0"/>
    <w:rsid w:val="00535740"/>
    <w:rsid w:val="005C033C"/>
    <w:rsid w:val="006E7F77"/>
    <w:rsid w:val="007B5114"/>
    <w:rsid w:val="007F50AA"/>
    <w:rsid w:val="007F575A"/>
    <w:rsid w:val="00845298"/>
    <w:rsid w:val="008702C5"/>
    <w:rsid w:val="008803AF"/>
    <w:rsid w:val="008A475F"/>
    <w:rsid w:val="00903C3F"/>
    <w:rsid w:val="00910DA2"/>
    <w:rsid w:val="009512A4"/>
    <w:rsid w:val="00955517"/>
    <w:rsid w:val="00960233"/>
    <w:rsid w:val="00965E71"/>
    <w:rsid w:val="00995928"/>
    <w:rsid w:val="00997895"/>
    <w:rsid w:val="00A10D69"/>
    <w:rsid w:val="00A307A8"/>
    <w:rsid w:val="00A81EB4"/>
    <w:rsid w:val="00A9218D"/>
    <w:rsid w:val="00B2077A"/>
    <w:rsid w:val="00B22BA7"/>
    <w:rsid w:val="00B51FAC"/>
    <w:rsid w:val="00B86046"/>
    <w:rsid w:val="00BA2615"/>
    <w:rsid w:val="00C6190F"/>
    <w:rsid w:val="00CB4C3A"/>
    <w:rsid w:val="00CE459A"/>
    <w:rsid w:val="00D10C0A"/>
    <w:rsid w:val="00E139D3"/>
    <w:rsid w:val="00F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C410DF"/>
  <w15:docId w15:val="{D59727E8-02B5-4730-A4FD-3A8192BF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F77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0D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D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D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D6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0D6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10D69"/>
    <w:pPr>
      <w:jc w:val="left"/>
    </w:pPr>
    <w:rPr>
      <w:rFonts w:ascii="Calibri" w:eastAsia="SimSun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0D69"/>
    <w:rPr>
      <w:rFonts w:ascii="Calibri" w:eastAsia="SimSun" w:hAnsi="Courier New" w:cs="Courier New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10D69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10D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0D69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10D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0D69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10D69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0D69"/>
    <w:rPr>
      <w:rFonts w:asciiTheme="majorHAnsi" w:eastAsia="SimSun" w:hAnsiTheme="majorHAnsi" w:cstheme="majorBid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D69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10D69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219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5114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unhideWhenUsed/>
    <w:rsid w:val="00535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740"/>
  </w:style>
  <w:style w:type="paragraph" w:styleId="Footer">
    <w:name w:val="footer"/>
    <w:basedOn w:val="Normal"/>
    <w:link w:val="FooterChar"/>
    <w:uiPriority w:val="99"/>
    <w:unhideWhenUsed/>
    <w:rsid w:val="00535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740"/>
  </w:style>
  <w:style w:type="character" w:styleId="UnresolvedMention">
    <w:name w:val="Unresolved Mention"/>
    <w:basedOn w:val="DefaultParagraphFont"/>
    <w:uiPriority w:val="99"/>
    <w:semiHidden/>
    <w:unhideWhenUsed/>
    <w:rsid w:val="008A47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ai2@uc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cai</dc:creator>
  <cp:lastModifiedBy>Ming Cai</cp:lastModifiedBy>
  <cp:revision>5</cp:revision>
  <dcterms:created xsi:type="dcterms:W3CDTF">2018-10-09T17:36:00Z</dcterms:created>
  <dcterms:modified xsi:type="dcterms:W3CDTF">2018-11-14T09:26:00Z</dcterms:modified>
</cp:coreProperties>
</file>