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CE" w:rsidRDefault="001E552D"/>
    <w:p w:rsidR="007210C7" w:rsidRPr="00C91D5B" w:rsidRDefault="007210C7">
      <w:pPr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 w:rsidRP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2019-2020-2学期</w:t>
      </w:r>
      <w:r w:rsid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马院</w:t>
      </w:r>
      <w:r w:rsidR="00C91D5B" w:rsidRP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上机补考缓考考试通知</w:t>
      </w:r>
      <w:r w:rsid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——</w:t>
      </w:r>
      <w:r w:rsidRP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《</w:t>
      </w:r>
      <w:r w:rsidR="009E552A" w:rsidRP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马克思</w:t>
      </w:r>
      <w:r w:rsidR="009E552A" w:rsidRPr="00C91D5B">
        <w:rPr>
          <w:rFonts w:ascii="黑体" w:eastAsia="黑体" w:hAnsi="黑体" w:cs="宋体"/>
          <w:b/>
          <w:bCs/>
          <w:kern w:val="0"/>
          <w:sz w:val="30"/>
          <w:szCs w:val="30"/>
        </w:rPr>
        <w:t>主义基本原理概论</w:t>
      </w:r>
      <w:r w:rsidRP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》</w:t>
      </w:r>
      <w:r w:rsidR="002532F7" w:rsidRP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、《</w:t>
      </w:r>
      <w:r w:rsidR="002532F7" w:rsidRPr="00C91D5B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毛泽东思想和中国特色社会主义理论体系概论</w:t>
      </w:r>
      <w:r w:rsidR="002532F7" w:rsidRPr="00C91D5B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》、《思想道德修养与法律基础》</w:t>
      </w:r>
    </w:p>
    <w:p w:rsidR="007210C7" w:rsidRPr="007210C7" w:rsidRDefault="007210C7">
      <w:pPr>
        <w:rPr>
          <w:sz w:val="32"/>
          <w:szCs w:val="32"/>
        </w:rPr>
      </w:pPr>
      <w:bookmarkStart w:id="0" w:name="_GoBack"/>
      <w:bookmarkEnd w:id="0"/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一、考试日期、地点</w:t>
      </w:r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2020年</w:t>
      </w:r>
      <w:r w:rsidR="002532F7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10</w:t>
      </w:r>
      <w:r w:rsidR="009E552A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月</w:t>
      </w:r>
      <w:r w:rsidR="002532F7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15</w:t>
      </w:r>
      <w:r w:rsidR="009E552A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日</w:t>
      </w:r>
      <w:r w:rsidR="002532F7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中午12:30</w:t>
      </w:r>
      <w:r w:rsidR="002532F7" w:rsidRPr="00C91D5B">
        <w:rPr>
          <w:rFonts w:ascii="宋体" w:eastAsia="宋体" w:hAnsi="宋体" w:cs="宋体"/>
          <w:bCs/>
          <w:kern w:val="0"/>
          <w:sz w:val="28"/>
          <w:szCs w:val="28"/>
        </w:rPr>
        <w:t>—</w:t>
      </w:r>
      <w:r w:rsidR="002532F7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13:30</w:t>
      </w: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在仙林校区和三牌楼校区相应机房进行2019-2020学年度第2学期《</w:t>
      </w:r>
      <w:r w:rsidR="009E552A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马克思</w:t>
      </w:r>
      <w:r w:rsidR="009E552A" w:rsidRPr="00C91D5B">
        <w:rPr>
          <w:rFonts w:ascii="宋体" w:eastAsia="宋体" w:hAnsi="宋体" w:cs="宋体"/>
          <w:bCs/>
          <w:kern w:val="0"/>
          <w:sz w:val="28"/>
          <w:szCs w:val="28"/>
        </w:rPr>
        <w:t>主义基本原理概论</w:t>
      </w: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》</w:t>
      </w:r>
      <w:r w:rsidR="00C91D5B">
        <w:rPr>
          <w:rFonts w:ascii="宋体" w:eastAsia="宋体" w:hAnsi="宋体" w:cs="宋体" w:hint="eastAsia"/>
          <w:bCs/>
          <w:kern w:val="0"/>
          <w:sz w:val="28"/>
          <w:szCs w:val="28"/>
        </w:rPr>
        <w:t>、</w:t>
      </w:r>
      <w:r w:rsidR="002532F7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《</w:t>
      </w:r>
      <w:r w:rsidR="002532F7" w:rsidRPr="00C91D5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毛泽东思想和中国特色社会主义理论体系概论</w:t>
      </w:r>
      <w:r w:rsidR="002532F7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》、《思想道德修养与法律基础》上机补考、缓考</w:t>
      </w: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。具体考试安排详见附件</w:t>
      </w:r>
      <w:r w:rsidR="007F5B86">
        <w:rPr>
          <w:rFonts w:ascii="宋体" w:eastAsia="宋体" w:hAnsi="宋体" w:cs="宋体" w:hint="eastAsia"/>
          <w:bCs/>
          <w:kern w:val="0"/>
          <w:sz w:val="28"/>
          <w:szCs w:val="28"/>
        </w:rPr>
        <w:t>1-3</w:t>
      </w: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。</w:t>
      </w:r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 </w:t>
      </w:r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二、考试方式、考试时长</w:t>
      </w:r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1、考试方式：无纸化上机考试。登录地址：http://10.22.243.49/</w:t>
      </w:r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2、考试时间：每场考试时间为60分钟</w:t>
      </w:r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</w:p>
    <w:p w:rsidR="007210C7" w:rsidRPr="00C91D5B" w:rsidRDefault="007210C7" w:rsidP="007210C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三、注意事项</w:t>
      </w:r>
    </w:p>
    <w:p w:rsidR="00C91D5B" w:rsidRPr="00C91D5B" w:rsidRDefault="007210C7" w:rsidP="00C91D5B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1、本课程为开卷上机考试，考试纪律与南京邮电大学普通开卷考试一样。</w:t>
      </w:r>
      <w:r w:rsidR="00C91D5B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不得携带和使用手机等电子设备，</w:t>
      </w:r>
      <w:r w:rsidR="00C91D5B" w:rsidRPr="00C91D5B">
        <w:rPr>
          <w:rFonts w:ascii="宋体" w:eastAsia="宋体" w:hAnsi="宋体" w:cs="宋体" w:hint="eastAsia"/>
          <w:bCs/>
          <w:color w:val="FF0000"/>
          <w:kern w:val="0"/>
          <w:sz w:val="28"/>
          <w:szCs w:val="28"/>
        </w:rPr>
        <w:t>纸质材料只能</w:t>
      </w:r>
      <w:r w:rsidR="00C91D5B" w:rsidRPr="00C91D5B">
        <w:rPr>
          <w:rFonts w:ascii="宋体" w:eastAsia="宋体" w:hAnsi="宋体" w:cs="宋体"/>
          <w:bCs/>
          <w:color w:val="FF0000"/>
          <w:kern w:val="0"/>
          <w:sz w:val="28"/>
          <w:szCs w:val="28"/>
        </w:rPr>
        <w:t>携带和使用教材及其配套的《</w:t>
      </w:r>
      <w:r w:rsidR="00C91D5B" w:rsidRPr="00C91D5B">
        <w:rPr>
          <w:rFonts w:ascii="宋体" w:eastAsia="宋体" w:hAnsi="宋体" w:cs="宋体" w:hint="eastAsia"/>
          <w:bCs/>
          <w:color w:val="FF0000"/>
          <w:kern w:val="0"/>
          <w:sz w:val="28"/>
          <w:szCs w:val="28"/>
        </w:rPr>
        <w:t>学习</w:t>
      </w:r>
      <w:r w:rsidR="00C91D5B" w:rsidRPr="00C91D5B">
        <w:rPr>
          <w:rFonts w:ascii="宋体" w:eastAsia="宋体" w:hAnsi="宋体" w:cs="宋体"/>
          <w:bCs/>
          <w:color w:val="FF0000"/>
          <w:kern w:val="0"/>
          <w:sz w:val="28"/>
          <w:szCs w:val="28"/>
        </w:rPr>
        <w:t>指导和练习》</w:t>
      </w:r>
      <w:r w:rsidR="00C91D5B" w:rsidRPr="00C91D5B">
        <w:rPr>
          <w:rFonts w:ascii="宋体" w:eastAsia="宋体" w:hAnsi="宋体" w:cs="宋体" w:hint="eastAsia"/>
          <w:bCs/>
          <w:color w:val="FF0000"/>
          <w:kern w:val="0"/>
          <w:sz w:val="28"/>
          <w:szCs w:val="28"/>
        </w:rPr>
        <w:t>，</w:t>
      </w:r>
      <w:r w:rsidR="00C91D5B" w:rsidRPr="00C91D5B">
        <w:rPr>
          <w:rFonts w:ascii="宋体" w:eastAsia="宋体" w:hAnsi="宋体" w:cs="宋体"/>
          <w:bCs/>
          <w:color w:val="FF0000"/>
          <w:kern w:val="0"/>
          <w:sz w:val="28"/>
          <w:szCs w:val="28"/>
        </w:rPr>
        <w:t>其他纸质材料不得带入考场。</w:t>
      </w:r>
    </w:p>
    <w:p w:rsidR="007210C7" w:rsidRPr="00C91D5B" w:rsidRDefault="007210C7" w:rsidP="002532F7">
      <w:pPr>
        <w:widowControl/>
        <w:jc w:val="left"/>
        <w:rPr>
          <w:rFonts w:ascii="宋体" w:eastAsia="宋体" w:hAnsi="宋体" w:cs="宋体"/>
          <w:bCs/>
          <w:kern w:val="0"/>
          <w:sz w:val="28"/>
          <w:szCs w:val="28"/>
        </w:rPr>
      </w:pP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2、请带好学生证、身份证</w:t>
      </w:r>
      <w:r w:rsidR="0049465F">
        <w:rPr>
          <w:rFonts w:ascii="宋体" w:eastAsia="宋体" w:hAnsi="宋体" w:cs="宋体" w:hint="eastAsia"/>
          <w:bCs/>
          <w:kern w:val="0"/>
          <w:sz w:val="28"/>
          <w:szCs w:val="28"/>
        </w:rPr>
        <w:t>，提前15分钟入场</w:t>
      </w:r>
      <w:r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，按照附件排定</w:t>
      </w:r>
      <w:r w:rsidR="00C91D5B" w:rsidRPr="00C91D5B">
        <w:rPr>
          <w:rFonts w:ascii="宋体" w:eastAsia="宋体" w:hAnsi="宋体" w:cs="宋体" w:hint="eastAsia"/>
          <w:bCs/>
          <w:kern w:val="0"/>
          <w:sz w:val="28"/>
          <w:szCs w:val="28"/>
        </w:rPr>
        <w:t>顺序对号入座，并签到。</w:t>
      </w:r>
    </w:p>
    <w:sectPr w:rsidR="007210C7" w:rsidRPr="00C91D5B" w:rsidSect="00633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52D" w:rsidRDefault="001E552D" w:rsidP="002532F7">
      <w:r>
        <w:separator/>
      </w:r>
    </w:p>
  </w:endnote>
  <w:endnote w:type="continuationSeparator" w:id="1">
    <w:p w:rsidR="001E552D" w:rsidRDefault="001E552D" w:rsidP="00253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52D" w:rsidRDefault="001E552D" w:rsidP="002532F7">
      <w:r>
        <w:separator/>
      </w:r>
    </w:p>
  </w:footnote>
  <w:footnote w:type="continuationSeparator" w:id="1">
    <w:p w:rsidR="001E552D" w:rsidRDefault="001E552D" w:rsidP="002532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10C7"/>
    <w:rsid w:val="001E552D"/>
    <w:rsid w:val="002532F7"/>
    <w:rsid w:val="00264056"/>
    <w:rsid w:val="002659FF"/>
    <w:rsid w:val="0049465F"/>
    <w:rsid w:val="00633C9E"/>
    <w:rsid w:val="006706F8"/>
    <w:rsid w:val="00693196"/>
    <w:rsid w:val="007210C7"/>
    <w:rsid w:val="007F5B86"/>
    <w:rsid w:val="009E552A"/>
    <w:rsid w:val="00C91D5B"/>
    <w:rsid w:val="00D32BB7"/>
    <w:rsid w:val="00E55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32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32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32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32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王洁</cp:lastModifiedBy>
  <cp:revision>4</cp:revision>
  <dcterms:created xsi:type="dcterms:W3CDTF">2020-10-10T04:14:00Z</dcterms:created>
  <dcterms:modified xsi:type="dcterms:W3CDTF">2020-10-10T05:17:00Z</dcterms:modified>
</cp:coreProperties>
</file>