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8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atLeas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新西兰奥克兰大学暑假英语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课程报名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通知</w:t>
      </w:r>
    </w:p>
    <w:p w14:paraId="0781C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根据我校与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新西兰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奥克兰大学（简称奥克兰大学）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友好协商，现拟选派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kern w:val="0"/>
          <w:sz w:val="24"/>
          <w:szCs w:val="24"/>
        </w:rPr>
        <w:t>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暑假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综合英语能力提升课程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项目，让学生可以利用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暑假期间</w:t>
      </w:r>
      <w:r>
        <w:rPr>
          <w:rFonts w:hint="eastAsia" w:ascii="宋体" w:hAnsi="宋体" w:eastAsia="宋体" w:cs="宋体"/>
          <w:kern w:val="0"/>
          <w:sz w:val="24"/>
          <w:szCs w:val="24"/>
          <w:lang w:val="en-CA" w:eastAsia="zh-CN"/>
        </w:rPr>
        <w:t>深度探索和学习前沿的研究领域知识、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适应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世界名校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教学风格、感受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名校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文化和学术氛围，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现启动申请工作。</w:t>
      </w:r>
    </w:p>
    <w:p w14:paraId="4958F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奥克兰大学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简介</w:t>
      </w:r>
    </w:p>
    <w:p w14:paraId="5C674C1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奥克兰大学（University of Auckland），简称奥大（UoA），创立于1883年，位于新西兰奥克兰市，是新西兰最顶尖的研究型大学，主校区坐落于奥克兰市中心。</w:t>
      </w:r>
    </w:p>
    <w:p w14:paraId="3437508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奥克兰大学由八所学院（含法学院）及三个研究中心组成，是新西兰最重要的高等教育和学术研究机构。奥克兰大学还是环太平洋大学联盟、“一带一路”国际科学组织联盟、Universitas 21、世界大学联盟、英联邦大学协会等组织的成员。</w:t>
      </w:r>
    </w:p>
    <w:p w14:paraId="55489CC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奥克兰大学是新西兰最具就业竞争力的大学，在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QS世界大学排名中，奥克兰大学位列全球第68名，新西兰首位，有超过12项专业排名位列全球50强。</w:t>
      </w:r>
    </w:p>
    <w:p w14:paraId="17FDE95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12A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二、项目简介</w:t>
      </w:r>
    </w:p>
    <w:p w14:paraId="0BE98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课程项目：</w:t>
      </w:r>
    </w:p>
    <w:p w14:paraId="3DB35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综合英语能力提升课程（4周）  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 xml:space="preserve">  </w:t>
      </w:r>
    </w:p>
    <w:p w14:paraId="413B3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项目时间：</w:t>
      </w:r>
    </w:p>
    <w:p w14:paraId="65534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2026年7月13日-2026年8月07日（4周） </w:t>
      </w:r>
    </w:p>
    <w:p w14:paraId="6428C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课程内容：</w:t>
      </w:r>
    </w:p>
    <w:p w14:paraId="0DF2B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本课程旨在为学生提供机会，培养沟通技巧，全方位提高学生口语、听力、阅读和写作方面的英语语言技能，尤其包含沟通技巧专项提高课程。课程将会根据学生水平进行分班，课程共有5个英语水平等级，学生入学参加分级测试，根据英语水平分配至适合的级别，每周授课20小时。</w:t>
      </w:r>
    </w:p>
    <w:p w14:paraId="32895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项目特色优势：</w:t>
      </w:r>
    </w:p>
    <w:p w14:paraId="37343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【纯正英语环境】亲身前往新西兰体验当地风情和原汁原味的英语文化环境；</w:t>
      </w:r>
    </w:p>
    <w:p w14:paraId="2786D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【多个级别适配各种英语水平】入学参加分级测试，根据英语水平分配至适合的级别，小班教学；</w:t>
      </w:r>
    </w:p>
    <w:p w14:paraId="22C4C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【体验多元文化，结交国际好友】与来自世界各地的学生共同学习、提高跨文化沟通技能，收获知识与友谊；</w:t>
      </w:r>
    </w:p>
    <w:p w14:paraId="15BFD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【名校证书&amp;成绩单】顺利完成学业后可获得奥克兰大学开具的项目证书&amp;成绩单，为个人简历添砖加瓦。</w:t>
      </w:r>
    </w:p>
    <w:p w14:paraId="4E6857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ascii="宋体" w:hAnsi="宋体" w:eastAsia="宋体" w:cs="宋体"/>
          <w:b/>
          <w:bCs/>
          <w:sz w:val="21"/>
          <w:szCs w:val="21"/>
          <w:lang w:bidi="ar"/>
        </w:rPr>
      </w:pPr>
      <w:r>
        <w:rPr>
          <w:rFonts w:ascii="宋体" w:hAnsi="宋体" w:eastAsia="宋体" w:cs="宋体"/>
          <w:b/>
          <w:bCs/>
          <w:sz w:val="21"/>
          <w:szCs w:val="21"/>
          <w:lang w:bidi="ar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Hans" w:bidi="ar"/>
        </w:rPr>
        <w:t>参考课表</w:t>
      </w:r>
      <w:r>
        <w:rPr>
          <w:rFonts w:ascii="宋体" w:hAnsi="宋体" w:eastAsia="宋体" w:cs="宋体"/>
          <w:b/>
          <w:bCs/>
          <w:sz w:val="21"/>
          <w:szCs w:val="21"/>
          <w:lang w:bidi="ar"/>
        </w:rPr>
        <w:t>】（上午/下午上课都有可能，看所分配的班级）</w:t>
      </w:r>
    </w:p>
    <w:tbl>
      <w:tblPr>
        <w:tblStyle w:val="7"/>
        <w:tblW w:w="91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396"/>
        <w:gridCol w:w="1719"/>
        <w:gridCol w:w="1664"/>
        <w:gridCol w:w="1838"/>
        <w:gridCol w:w="1559"/>
      </w:tblGrid>
      <w:tr w14:paraId="44323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67B11">
            <w:pPr>
              <w:jc w:val="center"/>
              <w:rPr>
                <w:rFonts w:ascii="Arial"/>
              </w:rPr>
            </w:pPr>
          </w:p>
        </w:tc>
        <w:tc>
          <w:tcPr>
            <w:tcW w:w="13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08255E">
            <w:pPr>
              <w:spacing w:before="53" w:line="226" w:lineRule="auto"/>
              <w:ind w:left="455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M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222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星期一</w:t>
            </w: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7F471F">
            <w:pPr>
              <w:spacing w:before="53" w:line="226" w:lineRule="auto"/>
              <w:ind w:left="476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T</w:t>
            </w: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222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星期二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EEBD8C">
            <w:pPr>
              <w:spacing w:before="53" w:line="226" w:lineRule="auto"/>
              <w:ind w:left="45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W</w:t>
            </w: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222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星期三</w:t>
            </w:r>
          </w:p>
        </w:tc>
        <w:tc>
          <w:tcPr>
            <w:tcW w:w="1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57F0C9">
            <w:pPr>
              <w:spacing w:before="53" w:line="226" w:lineRule="auto"/>
              <w:ind w:left="416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TH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222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星期四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054F0F">
            <w:pPr>
              <w:spacing w:before="53" w:line="226" w:lineRule="auto"/>
              <w:ind w:left="443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F</w:t>
            </w: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222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星期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222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</w:t>
            </w:r>
          </w:p>
        </w:tc>
      </w:tr>
      <w:tr w14:paraId="7E7F5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8E4C18">
            <w:pPr>
              <w:spacing w:before="49" w:line="190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>8:15</w:t>
            </w: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-10:15</w:t>
            </w:r>
          </w:p>
        </w:tc>
        <w:tc>
          <w:tcPr>
            <w:tcW w:w="13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CDFDF1">
            <w:pPr>
              <w:spacing w:before="14" w:line="226" w:lineRule="auto"/>
              <w:ind w:firstLine="170" w:firstLineChars="10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英语综合技能提升</w:t>
            </w:r>
            <w:r>
              <w:rPr>
                <w:rFonts w:ascii="宋体" w:hAnsi="宋体" w:eastAsia="宋体" w:cs="宋体"/>
                <w:sz w:val="17"/>
                <w:szCs w:val="17"/>
              </w:rPr>
              <w:t>课程</w:t>
            </w: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36D3B5">
            <w:pPr>
              <w:spacing w:before="14" w:line="226" w:lineRule="auto"/>
              <w:ind w:left="30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英语综合技能提升</w:t>
            </w:r>
            <w:r>
              <w:rPr>
                <w:rFonts w:ascii="宋体" w:hAnsi="宋体" w:eastAsia="宋体" w:cs="宋体"/>
                <w:sz w:val="17"/>
                <w:szCs w:val="17"/>
              </w:rPr>
              <w:t>课程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D464F4">
            <w:pPr>
              <w:spacing w:before="14" w:line="226" w:lineRule="auto"/>
              <w:ind w:left="30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英语综合技能提升</w:t>
            </w:r>
            <w:r>
              <w:rPr>
                <w:rFonts w:ascii="宋体" w:hAnsi="宋体" w:eastAsia="宋体" w:cs="宋体"/>
                <w:sz w:val="17"/>
                <w:szCs w:val="17"/>
              </w:rPr>
              <w:t>课程</w:t>
            </w:r>
          </w:p>
        </w:tc>
        <w:tc>
          <w:tcPr>
            <w:tcW w:w="1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AB12E">
            <w:pPr>
              <w:spacing w:before="14" w:line="226" w:lineRule="auto"/>
              <w:ind w:left="30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英语综合技能提升</w:t>
            </w:r>
            <w:r>
              <w:rPr>
                <w:rFonts w:ascii="宋体" w:hAnsi="宋体" w:eastAsia="宋体" w:cs="宋体"/>
                <w:sz w:val="17"/>
                <w:szCs w:val="17"/>
              </w:rPr>
              <w:t>课程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C8F337">
            <w:pPr>
              <w:spacing w:before="12" w:line="226" w:lineRule="auto"/>
              <w:ind w:left="261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英语综合技能提升</w:t>
            </w:r>
            <w:r>
              <w:rPr>
                <w:rFonts w:ascii="宋体" w:hAnsi="宋体" w:eastAsia="宋体" w:cs="宋体"/>
                <w:sz w:val="17"/>
                <w:szCs w:val="17"/>
              </w:rPr>
              <w:t>课程</w:t>
            </w:r>
          </w:p>
        </w:tc>
      </w:tr>
      <w:tr w14:paraId="7ECA5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14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8AE0F1">
            <w:pPr>
              <w:spacing w:before="12" w:line="226" w:lineRule="auto"/>
              <w:ind w:left="261"/>
              <w:jc w:val="center"/>
              <w:rPr>
                <w:rFonts w:ascii="宋体" w:hAnsi="宋体" w:eastAsia="宋体" w:cs="宋体"/>
                <w:sz w:val="17"/>
                <w:szCs w:val="17"/>
                <w:lang w:eastAsia="zh-Hans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eastAsia="zh-Hans"/>
              </w:rPr>
              <w:t>课间休息</w:t>
            </w:r>
          </w:p>
        </w:tc>
      </w:tr>
      <w:tr w14:paraId="4A9D8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C6157">
            <w:pPr>
              <w:spacing w:before="20" w:line="218" w:lineRule="auto"/>
              <w:ind w:right="20"/>
              <w:jc w:val="center"/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</w:pPr>
            <w:bookmarkStart w:id="0" w:name="_bookmark12"/>
            <w:bookmarkEnd w:id="0"/>
            <w:bookmarkStart w:id="1" w:name="_bookmark11"/>
            <w:bookmarkEnd w:id="1"/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10:30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- 12</w:t>
            </w: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:30</w:t>
            </w:r>
          </w:p>
        </w:tc>
        <w:tc>
          <w:tcPr>
            <w:tcW w:w="13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F1A8DB">
            <w:pPr>
              <w:spacing w:before="14" w:line="226" w:lineRule="auto"/>
              <w:ind w:firstLine="170" w:firstLineChars="10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沟通技能专项提高课程</w:t>
            </w: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33C341">
            <w:pPr>
              <w:spacing w:before="14" w:line="226" w:lineRule="auto"/>
              <w:ind w:left="302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沟通技能专项提高课程</w:t>
            </w:r>
          </w:p>
        </w:tc>
        <w:tc>
          <w:tcPr>
            <w:tcW w:w="16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3B9D2C">
            <w:pPr>
              <w:spacing w:before="14" w:line="226" w:lineRule="auto"/>
              <w:ind w:left="30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沟通技能专项提高课程</w:t>
            </w:r>
          </w:p>
        </w:tc>
        <w:tc>
          <w:tcPr>
            <w:tcW w:w="1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5ABC06">
            <w:pPr>
              <w:spacing w:before="14" w:line="226" w:lineRule="auto"/>
              <w:ind w:left="30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沟通技能专项提高课程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9ACD65">
            <w:pPr>
              <w:spacing w:before="12" w:line="226" w:lineRule="auto"/>
              <w:ind w:left="261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沟通技能专项提高课程</w:t>
            </w:r>
          </w:p>
        </w:tc>
      </w:tr>
    </w:tbl>
    <w:p w14:paraId="4B6AE5D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Calibri" w:hAnsi="Courier New" w:eastAsia="宋体" w:cs="Courier New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z w:val="21"/>
          <w:szCs w:val="21"/>
          <w:lang w:bidi="ar"/>
        </w:rPr>
        <w:t>（上午上课时间：8:15am-12:30pm；或下午上课时间：1:00pm-5:15pm）</w:t>
      </w:r>
    </w:p>
    <w:p w14:paraId="5EC8C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Calibri" w:hAnsi="Courier New" w:eastAsia="宋体" w:cs="Courier New"/>
          <w:b w:val="0"/>
          <w:bCs/>
          <w:szCs w:val="21"/>
          <w:highlight w:val="yellow"/>
          <w:lang w:val="en-US" w:eastAsia="zh-CN"/>
        </w:rPr>
      </w:pPr>
      <w:r>
        <w:rPr>
          <w:rFonts w:hint="eastAsia" w:ascii="Calibri" w:hAnsi="Courier New" w:eastAsia="宋体" w:cs="Courier New"/>
          <w:b w:val="0"/>
          <w:bCs/>
          <w:szCs w:val="21"/>
          <w:highlight w:val="yellow"/>
          <w:lang w:val="en-US" w:eastAsia="zh-CN"/>
        </w:rPr>
        <w:t>奥克兰大学项目介绍详见附件1</w:t>
      </w:r>
    </w:p>
    <w:p w14:paraId="17A72677">
      <w:pPr>
        <w:ind w:firstLine="420" w:firstLineChars="200"/>
        <w:jc w:val="left"/>
        <w:rPr>
          <w:rFonts w:hint="default" w:ascii="Calibri" w:hAnsi="Courier New" w:eastAsia="宋体" w:cs="Courier New"/>
          <w:b w:val="0"/>
          <w:bCs/>
          <w:szCs w:val="21"/>
          <w:lang w:val="en-US" w:eastAsia="zh-CN"/>
        </w:rPr>
      </w:pPr>
    </w:p>
    <w:p w14:paraId="6BE92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、申请资格与条件</w:t>
      </w:r>
    </w:p>
    <w:p w14:paraId="12654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申请人目前应为我校在读的优秀全日制本科学生。</w:t>
      </w:r>
    </w:p>
    <w:p w14:paraId="3C1CE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2．政治素质好，坚持四项基本原则，热爱社会主义祖国，无违法违纪记录。</w:t>
      </w:r>
    </w:p>
    <w:p w14:paraId="2042E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学习成绩优异，具有较强的、扎实的专业理论基础和实践能力，平均绩点达到 2.5 以上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建议</w:t>
      </w:r>
      <w:r>
        <w:rPr>
          <w:rFonts w:hint="eastAsia" w:ascii="宋体" w:hAnsi="宋体" w:eastAsia="宋体" w:cs="宋体"/>
          <w:kern w:val="0"/>
          <w:sz w:val="24"/>
          <w:szCs w:val="24"/>
          <w:lang w:val="en-CA" w:eastAsia="zh-CN"/>
        </w:rPr>
        <w:t>GPA 3.0以上</w:t>
      </w:r>
      <w:r>
        <w:rPr>
          <w:rFonts w:hint="eastAsia" w:ascii="宋体" w:hAnsi="宋体" w:eastAsia="宋体" w:cs="宋体"/>
          <w:kern w:val="0"/>
          <w:sz w:val="24"/>
          <w:szCs w:val="24"/>
        </w:rPr>
        <w:t>（满分 4.0）。</w:t>
      </w:r>
    </w:p>
    <w:p w14:paraId="2F717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4．英语水平证明（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CET四级以上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</w:p>
    <w:p w14:paraId="02263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身心健康，能圆满完成学习任务。</w:t>
      </w:r>
    </w:p>
    <w:p w14:paraId="23AB3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6．已交足我校规定的各项费用，具有一定的经济能力。</w:t>
      </w:r>
    </w:p>
    <w:p w14:paraId="135E4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6EC2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、申请流程</w:t>
      </w:r>
    </w:p>
    <w:p w14:paraId="7D895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1．采取“个人申请、学院推荐、专家评审、择优录取”的方式进行选拔。</w:t>
      </w:r>
    </w:p>
    <w:p w14:paraId="5D76C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2．申请人应向所在学院提交以下材料：</w:t>
      </w:r>
    </w:p>
    <w:p w14:paraId="50A46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（1）《南京邮电大学本科生海外访学申请表》（附件2）；</w:t>
      </w:r>
    </w:p>
    <w:p w14:paraId="6A33D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（2）英语水平证明及复印件；</w:t>
      </w:r>
    </w:p>
    <w:p w14:paraId="4FB22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（3）学术科研能力证明材料及复印件（包括论文发表、参与竞赛、项目等）；</w:t>
      </w:r>
    </w:p>
    <w:p w14:paraId="6147E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（4）获奖证书及复印件。</w:t>
      </w:r>
    </w:p>
    <w:p w14:paraId="583C1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3．申请人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eastAsia="zh-CN"/>
        </w:rPr>
        <w:t>5月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前将申请材料交至各学院，学院根据申请资格与条件对申请人进行筛选、排序并填写《南京邮电大学本科生海外访学申请汇总表》（附件3），于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eastAsia="zh-CN"/>
        </w:rPr>
        <w:t>5月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前将候选人申请材料及汇总表交至本科生院，逾期不递交材料的学院作自动放弃处理。</w:t>
      </w:r>
    </w:p>
    <w:p w14:paraId="7E979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4．本科生院会同相关部门，共同组织专家进行评审，确定我校参加洛杉矶分校暑期项目的学生名单，并进行公示。</w:t>
      </w:r>
    </w:p>
    <w:p w14:paraId="78992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112AF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</w:p>
    <w:p w14:paraId="3A9E4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、费用情况</w:t>
      </w:r>
    </w:p>
    <w:tbl>
      <w:tblPr>
        <w:tblStyle w:val="4"/>
        <w:tblW w:w="8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6600"/>
      </w:tblGrid>
      <w:tr w14:paraId="6EB2D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ED3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项目总费用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769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4710纽币（约合人民币1.8万元）</w:t>
            </w:r>
          </w:p>
        </w:tc>
      </w:tr>
      <w:tr w14:paraId="1345F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E325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费用包括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D17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学费、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 w:bidi="ar"/>
              </w:rPr>
              <w:t>项目管理与服务费、海外医疗与意外险、签证培训指导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、行前培训、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 w:bidi="ar"/>
              </w:rPr>
              <w:t>学校接送机</w:t>
            </w:r>
          </w:p>
        </w:tc>
      </w:tr>
      <w:tr w14:paraId="3625A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E72B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 w:bidi="ar"/>
              </w:rPr>
              <w:t>费用不包括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6CA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Hans" w:bidi="ar"/>
              </w:rPr>
              <w:t>签证费、住宿费、往返机票（团组统一航班）、部分餐食及其他个人消费</w:t>
            </w:r>
          </w:p>
        </w:tc>
      </w:tr>
    </w:tbl>
    <w:p w14:paraId="3B0A8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</w:p>
    <w:p w14:paraId="7DF6C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、其他</w:t>
      </w:r>
    </w:p>
    <w:p w14:paraId="0DD70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 联系人：</w:t>
      </w:r>
    </w:p>
    <w:p w14:paraId="46804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国际合作交流处：李老师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85866716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4FACF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本科生院</w:t>
      </w:r>
      <w:r>
        <w:rPr>
          <w:rFonts w:hint="eastAsia" w:ascii="宋体" w:hAnsi="宋体" w:eastAsia="宋体" w:cs="宋体"/>
          <w:kern w:val="0"/>
          <w:sz w:val="24"/>
          <w:szCs w:val="24"/>
        </w:rPr>
        <w:t>：于老师85866258。</w:t>
      </w:r>
    </w:p>
    <w:p w14:paraId="05E41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 被录取学生需交纳材料，另行通知。</w:t>
      </w:r>
    </w:p>
    <w:p w14:paraId="74CC9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4B16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20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国际合作交流处</w:t>
      </w:r>
    </w:p>
    <w:p w14:paraId="5E012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本科生院</w:t>
      </w:r>
    </w:p>
    <w:p w14:paraId="5F125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20" w:firstLineChars="205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16日</w:t>
      </w:r>
    </w:p>
    <w:p w14:paraId="465FC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44012b45-872a-4185-8fbe-64a0b00423d8"/>
  </w:docVars>
  <w:rsids>
    <w:rsidRoot w:val="7E67521C"/>
    <w:rsid w:val="062620E6"/>
    <w:rsid w:val="07BA3B60"/>
    <w:rsid w:val="080B18B3"/>
    <w:rsid w:val="08DD2784"/>
    <w:rsid w:val="0B6D4294"/>
    <w:rsid w:val="0F900B99"/>
    <w:rsid w:val="124440C4"/>
    <w:rsid w:val="17C84600"/>
    <w:rsid w:val="20C24218"/>
    <w:rsid w:val="2BB679BB"/>
    <w:rsid w:val="2CCD0C34"/>
    <w:rsid w:val="2DF20AEF"/>
    <w:rsid w:val="2EF058AD"/>
    <w:rsid w:val="2F8B61E7"/>
    <w:rsid w:val="328348D8"/>
    <w:rsid w:val="3BB17A4B"/>
    <w:rsid w:val="3C431895"/>
    <w:rsid w:val="3DA264DD"/>
    <w:rsid w:val="3ECC23C8"/>
    <w:rsid w:val="430E4099"/>
    <w:rsid w:val="45283F0A"/>
    <w:rsid w:val="5C6A4C8F"/>
    <w:rsid w:val="5D6F2B20"/>
    <w:rsid w:val="68132EF5"/>
    <w:rsid w:val="6E0D1965"/>
    <w:rsid w:val="7E6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jc w:val="left"/>
    </w:pPr>
    <w:rPr>
      <w:rFonts w:hAnsi="Courier New" w:eastAsia="Times New Roman" w:cs="Times New Roman"/>
      <w:kern w:val="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7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1570</Words>
  <Characters>1710</Characters>
  <Lines>0</Lines>
  <Paragraphs>0</Paragraphs>
  <TotalTime>11</TotalTime>
  <ScaleCrop>false</ScaleCrop>
  <LinksUpToDate>false</LinksUpToDate>
  <CharactersWithSpaces>1736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2023-03-03T06:55:00Z</dcterms:created>
  <dc:creator>李巍</dc:creator>
  <cp:lastModifiedBy>Administrator</cp:lastModifiedBy>
  <dcterms:modified xsi:type="dcterms:W3CDTF">2026-03-16T02:07:57Z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CE2050554E204CCC9BA41092A31FAB44_13</vt:lpwstr>
  </property>
  <property fmtid="{D5CDD505-2E9C-101B-9397-08002B2CF9AE}" pid="4" name="KSOTemplateDocerSaveRecord">
    <vt:lpwstr>eyJoZGlkIjoiNzdjYzk2NWQ5Yjk3N2M3NmUwNTFlY2MxMTEwODE4M2UiLCJ1c2VySWQiOiIxNDc5NTE5NDcxIn0=</vt:lpwstr>
  </property>
</Properties>
</file>