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9A" w:rsidRDefault="00C2539A" w:rsidP="00C2539A">
      <w:pPr>
        <w:adjustRightInd w:val="0"/>
        <w:snapToGrid w:val="0"/>
        <w:spacing w:line="480" w:lineRule="exact"/>
        <w:jc w:val="left"/>
        <w:outlineLvl w:val="1"/>
        <w:rPr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附件</w:t>
      </w:r>
      <w:r>
        <w:rPr>
          <w:rFonts w:hint="eastAsia"/>
          <w:b/>
          <w:kern w:val="0"/>
          <w:szCs w:val="32"/>
        </w:rPr>
        <w:t>1</w:t>
      </w:r>
      <w:r>
        <w:rPr>
          <w:rFonts w:hint="eastAsia"/>
          <w:b/>
          <w:kern w:val="0"/>
          <w:szCs w:val="32"/>
        </w:rPr>
        <w:t>：</w:t>
      </w:r>
    </w:p>
    <w:p w:rsidR="003364CF" w:rsidRPr="005B5B4A" w:rsidRDefault="005B5B4A" w:rsidP="005B5B4A">
      <w:pPr>
        <w:adjustRightInd w:val="0"/>
        <w:snapToGrid w:val="0"/>
        <w:spacing w:line="480" w:lineRule="exact"/>
        <w:jc w:val="center"/>
        <w:outlineLvl w:val="1"/>
        <w:rPr>
          <w:b/>
          <w:kern w:val="0"/>
          <w:szCs w:val="32"/>
        </w:rPr>
      </w:pPr>
      <w:r w:rsidRPr="005B5B4A">
        <w:rPr>
          <w:b/>
          <w:kern w:val="0"/>
          <w:szCs w:val="32"/>
        </w:rPr>
        <w:t>PPT</w:t>
      </w:r>
      <w:r w:rsidRPr="005B5B4A">
        <w:rPr>
          <w:b/>
          <w:kern w:val="0"/>
          <w:szCs w:val="32"/>
        </w:rPr>
        <w:t>教学课件制作与使用评比学院名额分配表</w:t>
      </w:r>
    </w:p>
    <w:p w:rsidR="005B5B4A" w:rsidRPr="005B5B4A" w:rsidRDefault="005B5B4A" w:rsidP="005B5B4A">
      <w:pPr>
        <w:adjustRightInd w:val="0"/>
        <w:snapToGrid w:val="0"/>
        <w:spacing w:line="480" w:lineRule="exact"/>
        <w:jc w:val="center"/>
        <w:outlineLvl w:val="1"/>
        <w:rPr>
          <w:kern w:val="0"/>
          <w:szCs w:val="32"/>
        </w:rPr>
      </w:pPr>
    </w:p>
    <w:tbl>
      <w:tblPr>
        <w:tblW w:w="7837" w:type="dxa"/>
        <w:jc w:val="center"/>
        <w:tblLook w:val="04A0" w:firstRow="1" w:lastRow="0" w:firstColumn="1" w:lastColumn="0" w:noHBand="0" w:noVBand="1"/>
      </w:tblPr>
      <w:tblGrid>
        <w:gridCol w:w="1445"/>
        <w:gridCol w:w="4140"/>
        <w:gridCol w:w="2252"/>
      </w:tblGrid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</w:rPr>
            </w:pPr>
            <w:bookmarkStart w:id="0" w:name="_GoBack"/>
            <w:bookmarkEnd w:id="0"/>
            <w:r w:rsidRPr="00BE22C1">
              <w:rPr>
                <w:rFonts w:eastAsia="宋体"/>
                <w:b/>
                <w:kern w:val="0"/>
                <w:sz w:val="24"/>
              </w:rPr>
              <w:t>序号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</w:rPr>
            </w:pPr>
            <w:r w:rsidRPr="00BE22C1">
              <w:rPr>
                <w:rFonts w:eastAsia="宋体"/>
                <w:b/>
                <w:kern w:val="0"/>
                <w:sz w:val="24"/>
              </w:rPr>
              <w:t>单位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</w:rPr>
            </w:pPr>
            <w:r w:rsidRPr="00BE22C1">
              <w:rPr>
                <w:rFonts w:eastAsia="宋体"/>
                <w:b/>
                <w:kern w:val="0"/>
                <w:sz w:val="24"/>
              </w:rPr>
              <w:t>推荐名额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通信与信息工程学院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10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电子科学与工程学院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光电工程学院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计算机学院、软件学院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自动化学院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材料科学与工程学院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物联网学院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1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理学院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8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地理与生物信息学院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3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传媒与艺术学院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5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管理学院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经济学院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5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马克思主义学院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5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人文学院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6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外国语学院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8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16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教科院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</w:t>
            </w:r>
          </w:p>
        </w:tc>
      </w:tr>
      <w:tr w:rsidR="005B5B4A" w:rsidRPr="00BE22C1" w:rsidTr="00144BE3">
        <w:trPr>
          <w:trHeight w:hRule="exact" w:val="582"/>
          <w:jc w:val="center"/>
        </w:trPr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5B5B4A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 w:rsidRPr="00BE22C1">
              <w:rPr>
                <w:rFonts w:eastAsia="宋体"/>
                <w:kern w:val="0"/>
                <w:sz w:val="24"/>
              </w:rPr>
              <w:t>总计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4A" w:rsidRPr="00BE22C1" w:rsidRDefault="002421F6" w:rsidP="003802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fldChar w:fldCharType="begin"/>
            </w:r>
            <w:r>
              <w:rPr>
                <w:rFonts w:eastAsia="宋体"/>
                <w:kern w:val="0"/>
                <w:sz w:val="24"/>
              </w:rPr>
              <w:instrText xml:space="preserve"> =SUM(ABOVE) </w:instrText>
            </w:r>
            <w:r>
              <w:rPr>
                <w:rFonts w:eastAsia="宋体"/>
                <w:kern w:val="0"/>
                <w:sz w:val="24"/>
              </w:rPr>
              <w:fldChar w:fldCharType="separate"/>
            </w:r>
            <w:r w:rsidR="00900788">
              <w:rPr>
                <w:rFonts w:eastAsia="宋体"/>
                <w:noProof/>
                <w:kern w:val="0"/>
                <w:sz w:val="24"/>
              </w:rPr>
              <w:t>65</w:t>
            </w:r>
            <w:r>
              <w:rPr>
                <w:rFonts w:eastAsia="宋体"/>
                <w:kern w:val="0"/>
                <w:sz w:val="24"/>
              </w:rPr>
              <w:fldChar w:fldCharType="end"/>
            </w:r>
          </w:p>
        </w:tc>
      </w:tr>
    </w:tbl>
    <w:p w:rsidR="005B5B4A" w:rsidRDefault="005B5B4A"/>
    <w:p w:rsidR="00C0478D" w:rsidRDefault="00C0478D">
      <w:r>
        <w:rPr>
          <w:rFonts w:hint="eastAsia"/>
        </w:rPr>
        <w:t>注</w:t>
      </w:r>
      <w:r>
        <w:t>：按照</w:t>
      </w:r>
      <w:r w:rsidR="000B3D92">
        <w:rPr>
          <w:rFonts w:hint="eastAsia"/>
        </w:rPr>
        <w:t>各</w:t>
      </w:r>
      <w:r>
        <w:t>学院</w:t>
      </w:r>
      <w:r w:rsidR="000B3D92">
        <w:rPr>
          <w:rFonts w:hint="eastAsia"/>
        </w:rPr>
        <w:t>（部</w:t>
      </w:r>
      <w:r w:rsidR="000B3D92">
        <w:t>）</w:t>
      </w:r>
      <w:r>
        <w:t>自查</w:t>
      </w:r>
      <w:r>
        <w:rPr>
          <w:rFonts w:hint="eastAsia"/>
        </w:rPr>
        <w:t>PPT</w:t>
      </w:r>
      <w:r>
        <w:rPr>
          <w:rFonts w:hint="eastAsia"/>
        </w:rPr>
        <w:t>比例</w:t>
      </w:r>
      <w:r>
        <w:t>的</w:t>
      </w:r>
      <w:r>
        <w:rPr>
          <w:rFonts w:hint="eastAsia"/>
        </w:rPr>
        <w:t>3</w:t>
      </w:r>
      <w:r>
        <w:t>%</w:t>
      </w:r>
      <w:r>
        <w:t>进行推荐。</w:t>
      </w:r>
    </w:p>
    <w:sectPr w:rsidR="00C04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C6" w:rsidRDefault="00861CC6" w:rsidP="005B5B4A">
      <w:r>
        <w:separator/>
      </w:r>
    </w:p>
  </w:endnote>
  <w:endnote w:type="continuationSeparator" w:id="0">
    <w:p w:rsidR="00861CC6" w:rsidRDefault="00861CC6" w:rsidP="005B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C6" w:rsidRDefault="00861CC6" w:rsidP="005B5B4A">
      <w:r>
        <w:separator/>
      </w:r>
    </w:p>
  </w:footnote>
  <w:footnote w:type="continuationSeparator" w:id="0">
    <w:p w:rsidR="00861CC6" w:rsidRDefault="00861CC6" w:rsidP="005B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94"/>
    <w:rsid w:val="000B3D92"/>
    <w:rsid w:val="00144BE3"/>
    <w:rsid w:val="001E3446"/>
    <w:rsid w:val="002421F6"/>
    <w:rsid w:val="003364CF"/>
    <w:rsid w:val="003E1ABB"/>
    <w:rsid w:val="004535C2"/>
    <w:rsid w:val="005B5B4A"/>
    <w:rsid w:val="007367C7"/>
    <w:rsid w:val="00861CC6"/>
    <w:rsid w:val="00900788"/>
    <w:rsid w:val="00C0478D"/>
    <w:rsid w:val="00C2539A"/>
    <w:rsid w:val="00C378D7"/>
    <w:rsid w:val="00D45EF5"/>
    <w:rsid w:val="00E358C5"/>
    <w:rsid w:val="00EA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9168EC-1718-4DB8-B3C6-EB90B83B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4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B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B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B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</cp:lastModifiedBy>
  <cp:revision>10</cp:revision>
  <dcterms:created xsi:type="dcterms:W3CDTF">2015-10-15T03:14:00Z</dcterms:created>
  <dcterms:modified xsi:type="dcterms:W3CDTF">2015-12-01T01:54:00Z</dcterms:modified>
</cp:coreProperties>
</file>