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77" w:rsidRDefault="00F01777" w:rsidP="00F01777">
      <w:pPr>
        <w:jc w:val="center"/>
        <w:rPr>
          <w:b/>
        </w:rPr>
      </w:pPr>
      <w:r w:rsidRPr="003B5230">
        <w:rPr>
          <w:b/>
        </w:rPr>
        <w:t>2018 年代顿大学工学院暑期创新课程</w:t>
      </w:r>
    </w:p>
    <w:p w:rsidR="00F01777" w:rsidRPr="003B5230" w:rsidRDefault="00F01777" w:rsidP="00F01777">
      <w:r w:rsidRPr="003B5230">
        <w:rPr>
          <w:rFonts w:hint="eastAsia"/>
        </w:rPr>
        <w:t>代顿大学</w:t>
      </w:r>
      <w:r w:rsidRPr="003B5230">
        <w:t xml:space="preserve"> (University of Dayton) 建立于 1850 年，位于美国俄亥俄州的代顿市，是俄亥俄州最大的私立大学。自建校以来培养了</w:t>
      </w:r>
      <w:r w:rsidRPr="003B5230">
        <w:rPr>
          <w:rFonts w:hint="eastAsia"/>
        </w:rPr>
        <w:t>诸多优秀人才，是一所历史悠久的国家级研究型大学，也是中国教育部首批认可的国外院校。代顿市是飞机的发明者——莱特兄弟的故乡，长久以来都凭借在航空航天领域的表现而为世人所知。</w:t>
      </w:r>
    </w:p>
    <w:p w:rsidR="00F01777" w:rsidRDefault="00F01777" w:rsidP="00F01777">
      <w:r w:rsidRPr="003B5230">
        <w:rPr>
          <w:rFonts w:hint="eastAsia"/>
        </w:rPr>
        <w:t>代顿大学工学院获美国工程与技术鉴定委员会认证</w:t>
      </w:r>
      <w:r w:rsidRPr="003B5230">
        <w:t xml:space="preserve"> (ABET)，同时也是《美国新闻与世界报道》评出的“2018 年全美最佳工学研究</w:t>
      </w:r>
      <w:r w:rsidR="0012211C">
        <w:rPr>
          <w:rFonts w:hint="eastAsia"/>
        </w:rPr>
        <w:t>生院之一”。</w:t>
      </w:r>
    </w:p>
    <w:p w:rsidR="00F01777" w:rsidRDefault="00F01777" w:rsidP="00F01777">
      <w:pPr>
        <w:pStyle w:val="a3"/>
        <w:numPr>
          <w:ilvl w:val="0"/>
          <w:numId w:val="1"/>
        </w:numPr>
      </w:pPr>
      <w:r>
        <w:rPr>
          <w:rFonts w:hint="eastAsia"/>
        </w:rPr>
        <w:t>电子光学专业排名全美前五</w:t>
      </w:r>
    </w:p>
    <w:p w:rsidR="00F01777" w:rsidRDefault="00F01777" w:rsidP="00F01777">
      <w:pPr>
        <w:pStyle w:val="a3"/>
        <w:numPr>
          <w:ilvl w:val="0"/>
          <w:numId w:val="1"/>
        </w:numPr>
      </w:pPr>
      <w:r>
        <w:t>材料科学研究经费俄亥俄州第一</w:t>
      </w:r>
    </w:p>
    <w:p w:rsidR="00F01777" w:rsidRDefault="00F01777" w:rsidP="00F01777">
      <w:pPr>
        <w:pStyle w:val="a3"/>
        <w:numPr>
          <w:ilvl w:val="0"/>
          <w:numId w:val="1"/>
        </w:numPr>
      </w:pPr>
      <w:r>
        <w:t>代顿大学研究院每年吸引将近一亿美元的科研经费</w:t>
      </w:r>
    </w:p>
    <w:p w:rsidR="00F01777" w:rsidRDefault="00F01777" w:rsidP="00F01777">
      <w:pPr>
        <w:pStyle w:val="a3"/>
        <w:numPr>
          <w:ilvl w:val="0"/>
          <w:numId w:val="1"/>
        </w:numPr>
      </w:pPr>
      <w:r>
        <w:t>美国能源部授予的最佳工业评估中心和能源评估中心</w:t>
      </w:r>
    </w:p>
    <w:p w:rsidR="00F01777" w:rsidRDefault="00F01777" w:rsidP="00F01777">
      <w:pPr>
        <w:pStyle w:val="a3"/>
        <w:numPr>
          <w:ilvl w:val="0"/>
          <w:numId w:val="1"/>
        </w:numPr>
      </w:pPr>
      <w:r>
        <w:t>为各大企业解决超过 1000 个技术难题的创新中心</w:t>
      </w:r>
    </w:p>
    <w:p w:rsidR="00F01777" w:rsidRDefault="00F01777" w:rsidP="00F01777">
      <w:pPr>
        <w:pStyle w:val="a3"/>
        <w:numPr>
          <w:ilvl w:val="0"/>
          <w:numId w:val="1"/>
        </w:numPr>
      </w:pPr>
      <w:r>
        <w:t>机器人中心、纳米技术研究中心等一流的研发中心和实验室</w:t>
      </w:r>
    </w:p>
    <w:p w:rsidR="00F01777" w:rsidRPr="003B5230" w:rsidRDefault="00F01777" w:rsidP="00F01777">
      <w:pPr>
        <w:rPr>
          <w:b/>
        </w:rPr>
      </w:pPr>
      <w:r w:rsidRPr="003B5230">
        <w:rPr>
          <w:rFonts w:hint="eastAsia"/>
          <w:b/>
        </w:rPr>
        <w:t>提升工程学技能</w:t>
      </w:r>
    </w:p>
    <w:p w:rsidR="00F01777" w:rsidRPr="00E849E8" w:rsidRDefault="00F01777" w:rsidP="00F01777">
      <w:r>
        <w:rPr>
          <w:rFonts w:hint="eastAsia"/>
        </w:rPr>
        <w:t>代顿大学工学院为国际学生提供为期两周的暑期工程创新课程，主要针对学生在需求分析、创造力、概念设计、</w:t>
      </w:r>
      <w:r w:rsidR="00E849E8">
        <w:rPr>
          <w:rFonts w:hint="eastAsia"/>
        </w:rPr>
        <w:t>解决问题与设计流程、原型设计、团队合作以及项目沟通等领域的提高。了解详细信息，请登陆</w:t>
      </w:r>
      <w:r w:rsidR="00E849E8">
        <w:t xml:space="preserve"> go.udayton.edu/</w:t>
      </w:r>
      <w:proofErr w:type="spellStart"/>
      <w:r w:rsidR="00E849E8">
        <w:t>summerinnovation</w:t>
      </w:r>
      <w:proofErr w:type="spellEnd"/>
      <w:r w:rsidR="00E849E8">
        <w:rPr>
          <w:rFonts w:hint="eastAsia"/>
        </w:rPr>
        <w:t>。</w:t>
      </w:r>
    </w:p>
    <w:p w:rsidR="00F01777" w:rsidRDefault="00F01777" w:rsidP="00F01777">
      <w:pPr>
        <w:pStyle w:val="a3"/>
        <w:numPr>
          <w:ilvl w:val="0"/>
          <w:numId w:val="2"/>
        </w:numPr>
      </w:pPr>
      <w:r>
        <w:t xml:space="preserve">收获代顿大学的 3 </w:t>
      </w:r>
      <w:proofErr w:type="gramStart"/>
      <w:r>
        <w:t>个</w:t>
      </w:r>
      <w:proofErr w:type="gramEnd"/>
      <w:r>
        <w:t>学分</w:t>
      </w:r>
    </w:p>
    <w:p w:rsidR="00F01777" w:rsidRDefault="00F01777" w:rsidP="00F01777">
      <w:pPr>
        <w:pStyle w:val="a3"/>
        <w:numPr>
          <w:ilvl w:val="0"/>
          <w:numId w:val="2"/>
        </w:numPr>
      </w:pPr>
      <w:r>
        <w:t>深入体验全美一流的大学课堂</w:t>
      </w:r>
    </w:p>
    <w:p w:rsidR="00F01777" w:rsidRDefault="00F01777" w:rsidP="00F01777">
      <w:pPr>
        <w:pStyle w:val="a3"/>
        <w:numPr>
          <w:ilvl w:val="0"/>
          <w:numId w:val="2"/>
        </w:numPr>
      </w:pPr>
      <w:r>
        <w:t>发挥创造力与问题解决能力</w:t>
      </w:r>
    </w:p>
    <w:p w:rsidR="00F01777" w:rsidRDefault="00F01777" w:rsidP="00F01777">
      <w:pPr>
        <w:pStyle w:val="a3"/>
        <w:numPr>
          <w:ilvl w:val="0"/>
          <w:numId w:val="2"/>
        </w:numPr>
      </w:pPr>
      <w:r>
        <w:t>结识经验丰富的工程师，和来自世界各地的同学们</w:t>
      </w:r>
    </w:p>
    <w:p w:rsidR="00F01777" w:rsidRDefault="00F01777" w:rsidP="00F01777">
      <w:pPr>
        <w:pStyle w:val="a3"/>
        <w:numPr>
          <w:ilvl w:val="0"/>
          <w:numId w:val="2"/>
        </w:numPr>
      </w:pPr>
      <w:r>
        <w:t>使用最先进的设备与实验室</w:t>
      </w:r>
    </w:p>
    <w:p w:rsidR="00F01777" w:rsidRDefault="00F01777" w:rsidP="00F01777">
      <w:pPr>
        <w:pStyle w:val="a3"/>
        <w:numPr>
          <w:ilvl w:val="0"/>
          <w:numId w:val="2"/>
        </w:numPr>
      </w:pPr>
      <w:r>
        <w:t>参加代顿市周边的短途旅行，感受美国文化</w:t>
      </w:r>
    </w:p>
    <w:p w:rsidR="00F01777" w:rsidRPr="003B5230" w:rsidRDefault="00F01777" w:rsidP="00F01777">
      <w:pPr>
        <w:rPr>
          <w:b/>
        </w:rPr>
      </w:pPr>
      <w:r w:rsidRPr="003B5230">
        <w:rPr>
          <w:rFonts w:hint="eastAsia"/>
          <w:b/>
        </w:rPr>
        <w:t>项目日期</w:t>
      </w:r>
    </w:p>
    <w:p w:rsidR="00F01777" w:rsidRDefault="00F01777" w:rsidP="00F01777">
      <w:r>
        <w:rPr>
          <w:rFonts w:hint="eastAsia"/>
        </w:rPr>
        <w:t>课程时间：</w:t>
      </w:r>
      <w:r>
        <w:t>2018 年 7 月 22 日到 8 月 4 日，项目为期两周，</w:t>
      </w:r>
      <w:r>
        <w:rPr>
          <w:rFonts w:hint="eastAsia"/>
        </w:rPr>
        <w:t>学生需在</w:t>
      </w:r>
      <w:r>
        <w:t xml:space="preserve"> 2018 年 7 月 21 日抵达代顿大学。</w:t>
      </w:r>
    </w:p>
    <w:p w:rsidR="00F01777" w:rsidRPr="003B5230" w:rsidRDefault="00F01777" w:rsidP="00F01777">
      <w:pPr>
        <w:rPr>
          <w:b/>
        </w:rPr>
      </w:pPr>
      <w:r w:rsidRPr="003B5230">
        <w:rPr>
          <w:rFonts w:hint="eastAsia"/>
          <w:b/>
        </w:rPr>
        <w:t>项目费用</w:t>
      </w:r>
    </w:p>
    <w:p w:rsidR="00735127" w:rsidRDefault="00F01777" w:rsidP="00F01777">
      <w:r>
        <w:rPr>
          <w:rFonts w:hint="eastAsia"/>
        </w:rPr>
        <w:t>总费用：</w:t>
      </w:r>
      <w:r>
        <w:t xml:space="preserve">3000 </w:t>
      </w:r>
      <w:r w:rsidR="00735127">
        <w:t>美元</w:t>
      </w:r>
    </w:p>
    <w:p w:rsidR="00F01777" w:rsidRDefault="00F01777" w:rsidP="00F01777">
      <w:r>
        <w:t>包括 3 学分的学费、住宿费、餐费</w:t>
      </w:r>
      <w:r w:rsidR="00735127">
        <w:rPr>
          <w:rFonts w:hint="eastAsia"/>
        </w:rPr>
        <w:t>（</w:t>
      </w:r>
      <w:r w:rsidR="00735127" w:rsidRPr="00735127">
        <w:rPr>
          <w:rFonts w:hint="eastAsia"/>
        </w:rPr>
        <w:t>周一到周五包中饭，另外学生的学生卡里还会有</w:t>
      </w:r>
      <w:r w:rsidR="00735127" w:rsidRPr="00735127">
        <w:lastRenderedPageBreak/>
        <w:t>175美元，可以自己在学校食堂用</w:t>
      </w:r>
      <w:r w:rsidR="00735127">
        <w:rPr>
          <w:rFonts w:hint="eastAsia"/>
        </w:rPr>
        <w:t>）、</w:t>
      </w:r>
      <w:r>
        <w:t>及</w:t>
      </w:r>
      <w:r>
        <w:rPr>
          <w:rFonts w:hint="eastAsia"/>
        </w:rPr>
        <w:t>项</w:t>
      </w:r>
      <w:bookmarkStart w:id="0" w:name="_GoBack"/>
      <w:bookmarkEnd w:id="0"/>
      <w:r>
        <w:rPr>
          <w:rFonts w:hint="eastAsia"/>
        </w:rPr>
        <w:t>目涉及的交通费、活动费及旅行费用，学生需要承担前往代顿市的旅费以及其它个人费用。</w:t>
      </w:r>
    </w:p>
    <w:p w:rsidR="00F01777" w:rsidRPr="003B5230" w:rsidRDefault="00F01777" w:rsidP="00F01777">
      <w:pPr>
        <w:rPr>
          <w:b/>
        </w:rPr>
      </w:pPr>
      <w:r w:rsidRPr="003B5230">
        <w:rPr>
          <w:rFonts w:hint="eastAsia"/>
          <w:b/>
        </w:rPr>
        <w:t>免除英语水平证明要求</w:t>
      </w:r>
    </w:p>
    <w:p w:rsidR="00F01777" w:rsidRDefault="00F01777" w:rsidP="00F01777">
      <w:r>
        <w:rPr>
          <w:rFonts w:hint="eastAsia"/>
        </w:rPr>
        <w:t>如果学生能以</w:t>
      </w:r>
      <w:r>
        <w:t xml:space="preserve"> 3.0 以上的绩点成绩完成暑期创新课程，在申请</w:t>
      </w:r>
      <w:r>
        <w:rPr>
          <w:rFonts w:hint="eastAsia"/>
        </w:rPr>
        <w:t>代顿大学的硕士</w:t>
      </w:r>
      <w:r w:rsidR="00805D47">
        <w:rPr>
          <w:rFonts w:hint="eastAsia"/>
        </w:rPr>
        <w:t>学位</w:t>
      </w:r>
      <w:r>
        <w:rPr>
          <w:rFonts w:hint="eastAsia"/>
        </w:rPr>
        <w:t>项目时即可免除英语水平证明要求（如托福、雅思等）。</w:t>
      </w:r>
    </w:p>
    <w:p w:rsidR="00F01777" w:rsidRPr="003B5230" w:rsidRDefault="00F01777" w:rsidP="00F01777">
      <w:pPr>
        <w:rPr>
          <w:b/>
        </w:rPr>
      </w:pPr>
      <w:r w:rsidRPr="003B5230">
        <w:rPr>
          <w:rFonts w:hint="eastAsia"/>
          <w:b/>
        </w:rPr>
        <w:t>申请条件</w:t>
      </w:r>
    </w:p>
    <w:p w:rsidR="00F01777" w:rsidRDefault="00F01777" w:rsidP="00F01777">
      <w:pPr>
        <w:pStyle w:val="a3"/>
        <w:numPr>
          <w:ilvl w:val="0"/>
          <w:numId w:val="3"/>
        </w:numPr>
      </w:pPr>
      <w:r>
        <w:t>工科及相关专业在校生</w:t>
      </w:r>
    </w:p>
    <w:p w:rsidR="00F01777" w:rsidRDefault="00F01777" w:rsidP="00F01777">
      <w:pPr>
        <w:pStyle w:val="a3"/>
        <w:numPr>
          <w:ilvl w:val="0"/>
          <w:numId w:val="3"/>
        </w:numPr>
      </w:pPr>
      <w:r>
        <w:t>平均绩点达到 2.5 以上（满分 4.0）</w:t>
      </w:r>
    </w:p>
    <w:p w:rsidR="00F01777" w:rsidRDefault="00F01777" w:rsidP="00F01777">
      <w:pPr>
        <w:pStyle w:val="a3"/>
        <w:numPr>
          <w:ilvl w:val="0"/>
          <w:numId w:val="3"/>
        </w:numPr>
      </w:pPr>
      <w:r>
        <w:t>英语水平证明，例如：托福、雅思、大学</w:t>
      </w:r>
      <w:proofErr w:type="gramStart"/>
      <w:r>
        <w:t>四六</w:t>
      </w:r>
      <w:proofErr w:type="gramEnd"/>
      <w:r>
        <w:t>级或国内学校</w:t>
      </w:r>
      <w:r>
        <w:rPr>
          <w:rFonts w:hint="eastAsia"/>
        </w:rPr>
        <w:t>出具的官方信函</w:t>
      </w:r>
    </w:p>
    <w:p w:rsidR="0012211C" w:rsidRDefault="0012211C" w:rsidP="0012211C">
      <w:pPr>
        <w:pStyle w:val="a3"/>
      </w:pPr>
    </w:p>
    <w:p w:rsidR="00F01777" w:rsidRPr="003B5230" w:rsidRDefault="00F01777" w:rsidP="00F01777">
      <w:pPr>
        <w:rPr>
          <w:b/>
        </w:rPr>
      </w:pPr>
      <w:r w:rsidRPr="003B5230">
        <w:rPr>
          <w:rFonts w:hint="eastAsia"/>
          <w:b/>
        </w:rPr>
        <w:t>申请截止日期</w:t>
      </w:r>
    </w:p>
    <w:p w:rsidR="00F01777" w:rsidRDefault="00F01777" w:rsidP="00F01777">
      <w:r>
        <w:t xml:space="preserve">2018 年 </w:t>
      </w:r>
      <w:r w:rsidR="0012211C">
        <w:rPr>
          <w:rFonts w:hint="eastAsia"/>
        </w:rPr>
        <w:t>5</w:t>
      </w:r>
      <w:r>
        <w:t xml:space="preserve"> 月 1</w:t>
      </w:r>
      <w:r w:rsidR="0012211C">
        <w:rPr>
          <w:rFonts w:hint="eastAsia"/>
        </w:rPr>
        <w:t>6</w:t>
      </w:r>
      <w:r>
        <w:t xml:space="preserve"> 日</w:t>
      </w:r>
    </w:p>
    <w:p w:rsidR="00F01777" w:rsidRPr="003B5230" w:rsidRDefault="00F01777" w:rsidP="00F01777">
      <w:pPr>
        <w:rPr>
          <w:b/>
        </w:rPr>
      </w:pPr>
      <w:r w:rsidRPr="003B5230">
        <w:rPr>
          <w:rFonts w:hint="eastAsia"/>
          <w:b/>
        </w:rPr>
        <w:t>申请材料</w:t>
      </w:r>
    </w:p>
    <w:p w:rsidR="00F01777" w:rsidRDefault="00F01777" w:rsidP="00F01777">
      <w:r>
        <w:rPr>
          <w:rFonts w:hint="eastAsia"/>
        </w:rPr>
        <w:t>代顿大学暑期创新课程</w:t>
      </w:r>
      <w:r>
        <w:t>开放申请，请</w:t>
      </w:r>
      <w:r>
        <w:rPr>
          <w:rFonts w:hint="eastAsia"/>
        </w:rPr>
        <w:t>复制以下链接在浏览器中打开，填写申请表并提交。</w:t>
      </w:r>
      <w:r>
        <w:t>https://udayton.secure.force.com/form/?formid=217789</w:t>
      </w:r>
    </w:p>
    <w:p w:rsidR="00F01777" w:rsidRDefault="00E849E8" w:rsidP="00F01777">
      <w:r>
        <w:rPr>
          <w:rFonts w:hint="eastAsia"/>
        </w:rPr>
        <w:t>拟报名的同学请提前准备</w:t>
      </w:r>
      <w:r w:rsidR="00F01777">
        <w:rPr>
          <w:rFonts w:hint="eastAsia"/>
        </w:rPr>
        <w:t>以下申请材料：</w:t>
      </w:r>
    </w:p>
    <w:p w:rsidR="00F01777" w:rsidRDefault="00F01777" w:rsidP="00F01777">
      <w:pPr>
        <w:pStyle w:val="a3"/>
        <w:numPr>
          <w:ilvl w:val="0"/>
          <w:numId w:val="4"/>
        </w:numPr>
      </w:pPr>
      <w:r>
        <w:t>大学成绩单（中英文）</w:t>
      </w:r>
    </w:p>
    <w:p w:rsidR="00F01777" w:rsidRDefault="00F01777" w:rsidP="00F01777">
      <w:pPr>
        <w:pStyle w:val="a3"/>
        <w:numPr>
          <w:ilvl w:val="0"/>
          <w:numId w:val="4"/>
        </w:numPr>
      </w:pPr>
      <w:r>
        <w:t>护照复印件</w:t>
      </w:r>
    </w:p>
    <w:p w:rsidR="00F01777" w:rsidRDefault="00F01777" w:rsidP="00F01777">
      <w:pPr>
        <w:pStyle w:val="a3"/>
        <w:numPr>
          <w:ilvl w:val="0"/>
          <w:numId w:val="4"/>
        </w:numPr>
      </w:pPr>
      <w:r>
        <w:t>英语水平证明，例如：托福、雅思、大学四六级或国内学校</w:t>
      </w:r>
      <w:r>
        <w:rPr>
          <w:rFonts w:hint="eastAsia"/>
        </w:rPr>
        <w:t>出具的官方信函</w:t>
      </w:r>
    </w:p>
    <w:p w:rsidR="00F01777" w:rsidRDefault="0012211C" w:rsidP="00F01777">
      <w:pPr>
        <w:rPr>
          <w:b/>
        </w:rPr>
      </w:pPr>
      <w:r>
        <w:rPr>
          <w:rFonts w:hint="eastAsia"/>
          <w:b/>
        </w:rPr>
        <w:t>项目咨询</w:t>
      </w:r>
      <w:r w:rsidR="00E849E8">
        <w:rPr>
          <w:rFonts w:hint="eastAsia"/>
          <w:b/>
        </w:rPr>
        <w:t>联系</w:t>
      </w:r>
      <w:r w:rsidR="00F01777" w:rsidRPr="003B5230">
        <w:rPr>
          <w:rFonts w:hint="eastAsia"/>
          <w:b/>
        </w:rPr>
        <w:t>：</w:t>
      </w:r>
    </w:p>
    <w:p w:rsidR="00F01777" w:rsidRDefault="0012211C" w:rsidP="00F01777">
      <w:r>
        <w:rPr>
          <w:rFonts w:hint="eastAsia"/>
        </w:rPr>
        <w:t>国际处 殷老师 85866246</w:t>
      </w:r>
    </w:p>
    <w:p w:rsidR="00F43404" w:rsidRDefault="00F43404"/>
    <w:sectPr w:rsidR="00F43404" w:rsidSect="009A40D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3BC" w:rsidRDefault="000573BC" w:rsidP="00805D47">
      <w:pPr>
        <w:spacing w:after="0" w:line="240" w:lineRule="auto"/>
      </w:pPr>
      <w:r>
        <w:separator/>
      </w:r>
    </w:p>
  </w:endnote>
  <w:endnote w:type="continuationSeparator" w:id="0">
    <w:p w:rsidR="000573BC" w:rsidRDefault="000573BC" w:rsidP="0080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3BC" w:rsidRDefault="000573BC" w:rsidP="00805D47">
      <w:pPr>
        <w:spacing w:after="0" w:line="240" w:lineRule="auto"/>
      </w:pPr>
      <w:r>
        <w:separator/>
      </w:r>
    </w:p>
  </w:footnote>
  <w:footnote w:type="continuationSeparator" w:id="0">
    <w:p w:rsidR="000573BC" w:rsidRDefault="000573BC" w:rsidP="0080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CC7"/>
    <w:multiLevelType w:val="hybridMultilevel"/>
    <w:tmpl w:val="6F94241C"/>
    <w:lvl w:ilvl="0" w:tplc="E8D6FDB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C3EB5"/>
    <w:multiLevelType w:val="hybridMultilevel"/>
    <w:tmpl w:val="C94CFAAE"/>
    <w:lvl w:ilvl="0" w:tplc="E8D6FDB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31CF4"/>
    <w:multiLevelType w:val="hybridMultilevel"/>
    <w:tmpl w:val="FD101442"/>
    <w:lvl w:ilvl="0" w:tplc="E8D6FDB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9498F"/>
    <w:multiLevelType w:val="hybridMultilevel"/>
    <w:tmpl w:val="86784846"/>
    <w:lvl w:ilvl="0" w:tplc="E8D6FDB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AB8"/>
    <w:rsid w:val="000573BC"/>
    <w:rsid w:val="0012211C"/>
    <w:rsid w:val="00735127"/>
    <w:rsid w:val="00805D47"/>
    <w:rsid w:val="008D7C6C"/>
    <w:rsid w:val="00C75F00"/>
    <w:rsid w:val="00D27AB8"/>
    <w:rsid w:val="00E849E8"/>
    <w:rsid w:val="00F01777"/>
    <w:rsid w:val="00F4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77"/>
    <w:pPr>
      <w:widowControl w:val="0"/>
      <w:spacing w:after="160" w:line="259" w:lineRule="auto"/>
      <w:jc w:val="both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7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05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5D47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5D4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5D47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77"/>
    <w:pPr>
      <w:widowControl w:val="0"/>
      <w:spacing w:after="160" w:line="259" w:lineRule="auto"/>
      <w:jc w:val="both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XJG</dc:creator>
  <cp:keywords/>
  <dc:description/>
  <cp:lastModifiedBy>于华</cp:lastModifiedBy>
  <cp:revision>7</cp:revision>
  <dcterms:created xsi:type="dcterms:W3CDTF">2018-04-19T02:42:00Z</dcterms:created>
  <dcterms:modified xsi:type="dcterms:W3CDTF">2018-04-27T01:42:00Z</dcterms:modified>
</cp:coreProperties>
</file>